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C40" w:rsidRDefault="004B2A69" w:rsidP="004B2A69">
      <w:pPr>
        <w:pStyle w:val="Nagwek2"/>
      </w:pPr>
      <w:r>
        <w:t xml:space="preserve">         </w:t>
      </w:r>
      <w:r w:rsidR="005E0018">
        <w:t>Książki naukowe autorskie</w:t>
      </w:r>
      <w:r w:rsidR="00ED6D28">
        <w:t xml:space="preserve"> i współautorskie</w:t>
      </w:r>
    </w:p>
    <w:p w:rsidR="000049BE" w:rsidRDefault="000049BE" w:rsidP="00B36510">
      <w:pPr>
        <w:pStyle w:val="Nagwek3"/>
        <w:rPr>
          <w:rFonts w:eastAsia="Times New Roman"/>
        </w:rPr>
      </w:pPr>
    </w:p>
    <w:p w:rsidR="00B36510" w:rsidRPr="00B36510" w:rsidRDefault="00B36510" w:rsidP="00B36510">
      <w:pPr>
        <w:pStyle w:val="Nagwek3"/>
        <w:rPr>
          <w:rFonts w:eastAsia="Times New Roman"/>
        </w:rPr>
      </w:pPr>
      <w:r w:rsidRPr="00B36510">
        <w:rPr>
          <w:rFonts w:eastAsia="Times New Roman"/>
        </w:rPr>
        <w:t>Boćkowski Daniel</w:t>
      </w:r>
    </w:p>
    <w:p w:rsidR="00DC3C40" w:rsidRPr="00211959" w:rsidRDefault="00B36510" w:rsidP="00B36510">
      <w:pPr>
        <w:pStyle w:val="Nagwek2"/>
        <w:rPr>
          <w:b w:val="0"/>
          <w:lang w:val="en-US"/>
        </w:rPr>
      </w:pPr>
      <w:r w:rsidRPr="00B36510">
        <w:rPr>
          <w:rFonts w:eastAsia="Times New Roman"/>
          <w:sz w:val="24"/>
          <w:szCs w:val="24"/>
        </w:rPr>
        <w:t xml:space="preserve">        </w:t>
      </w:r>
      <w:r w:rsidRPr="00B36510">
        <w:rPr>
          <w:rFonts w:eastAsia="Times New Roman"/>
          <w:b w:val="0"/>
          <w:sz w:val="24"/>
          <w:szCs w:val="24"/>
        </w:rPr>
        <w:t xml:space="preserve">  1. </w:t>
      </w:r>
      <w:r w:rsidR="000E1773">
        <w:rPr>
          <w:rFonts w:eastAsia="Times New Roman"/>
          <w:b w:val="0"/>
          <w:sz w:val="24"/>
          <w:szCs w:val="24"/>
        </w:rPr>
        <w:t>Współautor</w:t>
      </w:r>
      <w:r w:rsidRPr="00B36510">
        <w:rPr>
          <w:rFonts w:eastAsia="Times New Roman"/>
          <w:b w:val="0"/>
          <w:sz w:val="24"/>
          <w:szCs w:val="24"/>
        </w:rPr>
        <w:t xml:space="preserve">: Kres świata białostockich Żydów. Białystok 2013 </w:t>
      </w:r>
      <w:proofErr w:type="spellStart"/>
      <w:r w:rsidRPr="00B36510">
        <w:rPr>
          <w:rFonts w:eastAsia="Times New Roman"/>
          <w:b w:val="0"/>
          <w:sz w:val="24"/>
          <w:szCs w:val="24"/>
        </w:rPr>
        <w:t>Wydawn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 Muzeum Wojska w Białymstoku, Galeria im. </w:t>
      </w:r>
      <w:proofErr w:type="spellStart"/>
      <w:r w:rsidRPr="00B36510">
        <w:rPr>
          <w:rFonts w:eastAsia="Times New Roman"/>
          <w:b w:val="0"/>
          <w:sz w:val="24"/>
          <w:szCs w:val="24"/>
        </w:rPr>
        <w:t>Sleńdzińskich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 w Białymstoku ss. 135.</w:t>
      </w:r>
      <w:r w:rsidRPr="00B36510">
        <w:rPr>
          <w:rFonts w:eastAsia="Times New Roman"/>
          <w:b w:val="0"/>
          <w:sz w:val="24"/>
          <w:szCs w:val="24"/>
        </w:rPr>
        <w:br/>
        <w:t>              Wspólnie z: Rogowska Jolanta, Rogalewska Ewa.</w:t>
      </w:r>
      <w:r w:rsidRPr="00B36510">
        <w:rPr>
          <w:rFonts w:eastAsia="Times New Roman"/>
          <w:b w:val="0"/>
          <w:sz w:val="24"/>
          <w:szCs w:val="24"/>
        </w:rPr>
        <w:br/>
        <w:t xml:space="preserve">              </w:t>
      </w:r>
      <w:r w:rsidRPr="00211959">
        <w:rPr>
          <w:rFonts w:eastAsia="Times New Roman"/>
          <w:b w:val="0"/>
          <w:sz w:val="24"/>
          <w:szCs w:val="24"/>
          <w:lang w:val="en-US"/>
        </w:rPr>
        <w:t>ISBN: 978-83-86232-23-9</w:t>
      </w:r>
      <w:r w:rsidR="000049BE" w:rsidRPr="00211959">
        <w:rPr>
          <w:rFonts w:eastAsia="Times New Roman"/>
          <w:b w:val="0"/>
          <w:lang w:val="en-US"/>
        </w:rPr>
        <w:t xml:space="preserve"> </w:t>
      </w:r>
    </w:p>
    <w:p w:rsidR="00B36510" w:rsidRPr="00B36510" w:rsidRDefault="00B36510" w:rsidP="00B36510">
      <w:pPr>
        <w:pStyle w:val="Nagwek3"/>
        <w:rPr>
          <w:rFonts w:eastAsia="Times New Roman"/>
          <w:lang w:val="en-US"/>
        </w:rPr>
      </w:pPr>
      <w:proofErr w:type="spellStart"/>
      <w:r w:rsidRPr="00B36510">
        <w:rPr>
          <w:rFonts w:eastAsia="Times New Roman"/>
          <w:lang w:val="en-US"/>
        </w:rPr>
        <w:t>Bracha</w:t>
      </w:r>
      <w:proofErr w:type="spellEnd"/>
      <w:r w:rsidRPr="00B36510">
        <w:rPr>
          <w:rFonts w:eastAsia="Times New Roman"/>
          <w:lang w:val="en-US"/>
        </w:rPr>
        <w:t xml:space="preserve"> Krzysztof</w:t>
      </w:r>
    </w:p>
    <w:p w:rsidR="00B36510" w:rsidRDefault="00B36510" w:rsidP="00B36510">
      <w:pPr>
        <w:spacing w:after="240"/>
        <w:rPr>
          <w:rFonts w:eastAsia="Times New Roman"/>
        </w:rPr>
      </w:pPr>
      <w:r w:rsidRPr="00B36510">
        <w:rPr>
          <w:rFonts w:eastAsia="Times New Roman"/>
          <w:lang w:val="en-US"/>
        </w:rPr>
        <w:t xml:space="preserve">          1. Casus </w:t>
      </w:r>
      <w:proofErr w:type="spellStart"/>
      <w:r w:rsidRPr="00B36510">
        <w:rPr>
          <w:rFonts w:eastAsia="Times New Roman"/>
          <w:lang w:val="en-US"/>
        </w:rPr>
        <w:t>pulchri</w:t>
      </w:r>
      <w:proofErr w:type="spellEnd"/>
      <w:r w:rsidRPr="00B36510">
        <w:rPr>
          <w:rFonts w:eastAsia="Times New Roman"/>
          <w:lang w:val="en-US"/>
        </w:rPr>
        <w:t xml:space="preserve"> de </w:t>
      </w:r>
      <w:proofErr w:type="spellStart"/>
      <w:r w:rsidRPr="00B36510">
        <w:rPr>
          <w:rFonts w:eastAsia="Times New Roman"/>
          <w:lang w:val="en-US"/>
        </w:rPr>
        <w:t>vitandis</w:t>
      </w:r>
      <w:proofErr w:type="spellEnd"/>
      <w:r w:rsidRPr="00B36510">
        <w:rPr>
          <w:rFonts w:eastAsia="Times New Roman"/>
          <w:lang w:val="en-US"/>
        </w:rPr>
        <w:t xml:space="preserve"> </w:t>
      </w:r>
      <w:proofErr w:type="spellStart"/>
      <w:r w:rsidRPr="00B36510">
        <w:rPr>
          <w:rFonts w:eastAsia="Times New Roman"/>
          <w:lang w:val="en-US"/>
        </w:rPr>
        <w:t>erroribus</w:t>
      </w:r>
      <w:proofErr w:type="spellEnd"/>
      <w:r w:rsidRPr="00B36510">
        <w:rPr>
          <w:rFonts w:eastAsia="Times New Roman"/>
          <w:lang w:val="en-US"/>
        </w:rPr>
        <w:t xml:space="preserve"> </w:t>
      </w:r>
      <w:proofErr w:type="spellStart"/>
      <w:r w:rsidRPr="00B36510">
        <w:rPr>
          <w:rFonts w:eastAsia="Times New Roman"/>
          <w:lang w:val="en-US"/>
        </w:rPr>
        <w:t>conscientiae</w:t>
      </w:r>
      <w:proofErr w:type="spellEnd"/>
      <w:r w:rsidRPr="00B36510">
        <w:rPr>
          <w:rFonts w:eastAsia="Times New Roman"/>
          <w:lang w:val="en-US"/>
        </w:rPr>
        <w:t xml:space="preserve"> </w:t>
      </w:r>
      <w:proofErr w:type="spellStart"/>
      <w:r w:rsidRPr="00B36510">
        <w:rPr>
          <w:rFonts w:eastAsia="Times New Roman"/>
          <w:lang w:val="en-US"/>
        </w:rPr>
        <w:t>purae</w:t>
      </w:r>
      <w:proofErr w:type="spellEnd"/>
      <w:r w:rsidRPr="00B36510">
        <w:rPr>
          <w:rFonts w:eastAsia="Times New Roman"/>
          <w:lang w:val="en-US"/>
        </w:rPr>
        <w:t xml:space="preserve">. </w:t>
      </w:r>
      <w:r>
        <w:rPr>
          <w:rFonts w:eastAsia="Times New Roman"/>
        </w:rPr>
        <w:t xml:space="preserve">Orzeczenia kazuistyczne kanonistów i teologów krakowskich z XV w.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182. </w:t>
      </w:r>
      <w:r>
        <w:rPr>
          <w:rFonts w:eastAsia="Times New Roman"/>
        </w:rPr>
        <w:br/>
        <w:t xml:space="preserve">              ISBN: 978-83-7181-760-1 </w:t>
      </w:r>
    </w:p>
    <w:p w:rsidR="00B36510" w:rsidRDefault="00B36510" w:rsidP="00B36510">
      <w:pPr>
        <w:pStyle w:val="Nagwek3"/>
        <w:rPr>
          <w:rFonts w:eastAsia="Times New Roman"/>
        </w:rPr>
      </w:pPr>
      <w:r>
        <w:rPr>
          <w:rFonts w:eastAsia="Times New Roman"/>
        </w:rPr>
        <w:t>Bylina Stanisław</w:t>
      </w:r>
    </w:p>
    <w:p w:rsidR="00B36510" w:rsidRDefault="00B36510" w:rsidP="00B36510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Podróż husytów do Bazylei. Warszawa 2013 Instytut Historii PAN,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133. </w:t>
      </w:r>
      <w:r>
        <w:rPr>
          <w:rFonts w:eastAsia="Times New Roman"/>
        </w:rPr>
        <w:br/>
        <w:t xml:space="preserve">              ISBN: 978-83-63352-20-2 </w:t>
      </w:r>
    </w:p>
    <w:p w:rsidR="00B36510" w:rsidRDefault="00B36510" w:rsidP="00B36510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Dacka-Górzyńska</w:t>
      </w:r>
      <w:proofErr w:type="spellEnd"/>
      <w:r>
        <w:rPr>
          <w:rFonts w:eastAsia="Times New Roman"/>
        </w:rPr>
        <w:t xml:space="preserve"> Iwona</w:t>
      </w:r>
    </w:p>
    <w:p w:rsidR="00B36510" w:rsidRDefault="00B36510" w:rsidP="00B36510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0E1773">
        <w:rPr>
          <w:rFonts w:eastAsia="Times New Roman"/>
        </w:rPr>
        <w:t>Współautor</w:t>
      </w:r>
      <w:r>
        <w:rPr>
          <w:rFonts w:eastAsia="Times New Roman"/>
        </w:rPr>
        <w:t xml:space="preserve">: Polacy pochowani na cmentarzach Nicei i Mentony. Warszawa 2012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XXXVII, 328, </w:t>
      </w:r>
      <w:proofErr w:type="spellStart"/>
      <w:r>
        <w:rPr>
          <w:rFonts w:eastAsia="Times New Roman"/>
        </w:rPr>
        <w:t>ilustr</w:t>
      </w:r>
      <w:proofErr w:type="spellEnd"/>
      <w:r>
        <w:rPr>
          <w:rFonts w:eastAsia="Times New Roman"/>
        </w:rPr>
        <w:t>.</w:t>
      </w:r>
      <w:r>
        <w:rPr>
          <w:rFonts w:eastAsia="Times New Roman"/>
        </w:rPr>
        <w:br/>
        <w:t>              Wspólnie z: Górzyński Sławomir.</w:t>
      </w:r>
      <w:r>
        <w:rPr>
          <w:rFonts w:eastAsia="Times New Roman"/>
        </w:rPr>
        <w:br/>
        <w:t>       </w:t>
      </w:r>
      <w:r w:rsidR="000049BE">
        <w:rPr>
          <w:rFonts w:eastAsia="Times New Roman"/>
        </w:rPr>
        <w:t xml:space="preserve">       ISBN: 978-83-7181-781-6 </w:t>
      </w:r>
    </w:p>
    <w:p w:rsidR="00B34EE2" w:rsidRDefault="00B34EE2" w:rsidP="00B34EE2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Epsztein</w:t>
      </w:r>
      <w:proofErr w:type="spellEnd"/>
      <w:r>
        <w:rPr>
          <w:rFonts w:eastAsia="Times New Roman"/>
        </w:rPr>
        <w:t xml:space="preserve"> Tadeusz</w:t>
      </w:r>
    </w:p>
    <w:p w:rsidR="000049BE" w:rsidRDefault="00B34EE2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0E1773">
        <w:rPr>
          <w:rFonts w:eastAsia="Times New Roman"/>
        </w:rPr>
        <w:t>Współautor</w:t>
      </w:r>
      <w:r>
        <w:rPr>
          <w:rFonts w:eastAsia="Times New Roman"/>
        </w:rPr>
        <w:t xml:space="preserve">: Historie Polski w XIX wieku. Pod red. Andrzeja Nowaka. T. 1: Kominy, ludzie i obłoki: modernizacja i kultura.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484.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Do</w:t>
      </w:r>
      <w:r w:rsidR="003E7AE4">
        <w:rPr>
          <w:rFonts w:eastAsia="Times New Roman"/>
        </w:rPr>
        <w:t>part</w:t>
      </w:r>
      <w:proofErr w:type="spellEnd"/>
      <w:r w:rsidR="003E7AE4">
        <w:rPr>
          <w:rFonts w:eastAsia="Times New Roman"/>
        </w:rPr>
        <w:t xml:space="preserve"> Bogusław, Gawin Magdalena.</w:t>
      </w:r>
      <w:r>
        <w:rPr>
          <w:rFonts w:eastAsia="Times New Roman"/>
        </w:rPr>
        <w:br/>
        <w:t xml:space="preserve">              ISBN: 978-83-7181-783-0 </w:t>
      </w:r>
      <w:r>
        <w:rPr>
          <w:rFonts w:eastAsia="Times New Roman"/>
        </w:rPr>
        <w:br/>
      </w:r>
    </w:p>
    <w:p w:rsidR="00B34EE2" w:rsidRDefault="00B34EE2" w:rsidP="00B34EE2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Gmurczyk</w:t>
      </w:r>
      <w:proofErr w:type="spellEnd"/>
      <w:r>
        <w:rPr>
          <w:rFonts w:eastAsia="Times New Roman"/>
        </w:rPr>
        <w:t>-Wrońska Małgorzata</w:t>
      </w:r>
    </w:p>
    <w:p w:rsidR="00B34EE2" w:rsidRPr="00211959" w:rsidRDefault="00B34EE2" w:rsidP="00B34EE2">
      <w:pPr>
        <w:spacing w:after="240"/>
        <w:rPr>
          <w:rFonts w:eastAsia="Times New Roman"/>
          <w:lang w:val="en-US"/>
        </w:rPr>
      </w:pPr>
      <w:r>
        <w:rPr>
          <w:rFonts w:eastAsia="Times New Roman"/>
        </w:rPr>
        <w:t xml:space="preserve">          1. Stanisław Patek w dyplomacji i polityce (1914-1939). </w:t>
      </w:r>
      <w:proofErr w:type="gramStart"/>
      <w:r w:rsidRPr="00211959">
        <w:rPr>
          <w:rFonts w:eastAsia="Times New Roman"/>
          <w:lang w:val="en-US"/>
        </w:rPr>
        <w:t xml:space="preserve">Warszawa 2013 </w:t>
      </w:r>
      <w:proofErr w:type="spellStart"/>
      <w:r w:rsidRPr="00211959">
        <w:rPr>
          <w:rFonts w:eastAsia="Times New Roman"/>
          <w:lang w:val="en-US"/>
        </w:rPr>
        <w:t>Wydawn</w:t>
      </w:r>
      <w:proofErr w:type="spellEnd"/>
      <w:r w:rsidRPr="00211959">
        <w:rPr>
          <w:rFonts w:eastAsia="Times New Roman"/>
          <w:lang w:val="en-US"/>
        </w:rPr>
        <w:t>.</w:t>
      </w:r>
      <w:proofErr w:type="gramEnd"/>
      <w:r w:rsidRPr="00211959">
        <w:rPr>
          <w:rFonts w:eastAsia="Times New Roman"/>
          <w:lang w:val="en-US"/>
        </w:rPr>
        <w:t xml:space="preserve"> </w:t>
      </w:r>
      <w:proofErr w:type="spellStart"/>
      <w:r w:rsidRPr="00211959">
        <w:rPr>
          <w:rFonts w:eastAsia="Times New Roman"/>
          <w:lang w:val="en-US"/>
        </w:rPr>
        <w:t>Neriton</w:t>
      </w:r>
      <w:proofErr w:type="spellEnd"/>
      <w:r w:rsidRPr="00211959">
        <w:rPr>
          <w:rFonts w:eastAsia="Times New Roman"/>
          <w:lang w:val="en-US"/>
        </w:rPr>
        <w:t xml:space="preserve">, </w:t>
      </w:r>
      <w:proofErr w:type="spellStart"/>
      <w:r w:rsidRPr="00211959">
        <w:rPr>
          <w:rFonts w:eastAsia="Times New Roman"/>
          <w:lang w:val="en-US"/>
        </w:rPr>
        <w:t>Instytut</w:t>
      </w:r>
      <w:proofErr w:type="spellEnd"/>
      <w:r w:rsidRPr="00211959">
        <w:rPr>
          <w:rFonts w:eastAsia="Times New Roman"/>
          <w:lang w:val="en-US"/>
        </w:rPr>
        <w:t xml:space="preserve"> </w:t>
      </w:r>
      <w:proofErr w:type="spellStart"/>
      <w:r w:rsidRPr="00211959">
        <w:rPr>
          <w:rFonts w:eastAsia="Times New Roman"/>
          <w:lang w:val="en-US"/>
        </w:rPr>
        <w:t>Historii</w:t>
      </w:r>
      <w:proofErr w:type="spellEnd"/>
      <w:r w:rsidRPr="00211959">
        <w:rPr>
          <w:rFonts w:eastAsia="Times New Roman"/>
          <w:lang w:val="en-US"/>
        </w:rPr>
        <w:t xml:space="preserve"> PAN ss. 528. </w:t>
      </w:r>
      <w:r w:rsidRPr="00211959">
        <w:rPr>
          <w:rFonts w:eastAsia="Times New Roman"/>
          <w:lang w:val="en-US"/>
        </w:rPr>
        <w:br/>
        <w:t xml:space="preserve">              ISBN: 978-83-7543-271-8 </w:t>
      </w:r>
      <w:r w:rsidRPr="00211959">
        <w:rPr>
          <w:rFonts w:eastAsia="Times New Roman"/>
          <w:lang w:val="en-US"/>
        </w:rPr>
        <w:br/>
      </w:r>
    </w:p>
    <w:p w:rsidR="00B34EE2" w:rsidRPr="00211959" w:rsidRDefault="00B34EE2" w:rsidP="00B34EE2">
      <w:pPr>
        <w:pStyle w:val="Nagwek3"/>
        <w:rPr>
          <w:rFonts w:eastAsia="Times New Roman"/>
          <w:lang w:val="en-US"/>
        </w:rPr>
      </w:pPr>
      <w:proofErr w:type="spellStart"/>
      <w:r w:rsidRPr="00211959">
        <w:rPr>
          <w:rFonts w:eastAsia="Times New Roman"/>
          <w:lang w:val="en-US"/>
        </w:rPr>
        <w:t>Górny</w:t>
      </w:r>
      <w:proofErr w:type="spellEnd"/>
      <w:r w:rsidRPr="00211959">
        <w:rPr>
          <w:rFonts w:eastAsia="Times New Roman"/>
          <w:lang w:val="en-US"/>
        </w:rPr>
        <w:t xml:space="preserve"> Maciej</w:t>
      </w:r>
    </w:p>
    <w:p w:rsidR="00B36510" w:rsidRPr="004B2A69" w:rsidRDefault="00B34EE2" w:rsidP="00B34EE2">
      <w:pPr>
        <w:spacing w:after="240"/>
        <w:rPr>
          <w:rFonts w:eastAsia="Times New Roman"/>
        </w:rPr>
      </w:pPr>
      <w:r w:rsidRPr="00B34EE2">
        <w:rPr>
          <w:rFonts w:eastAsia="Times New Roman"/>
          <w:lang w:val="en-US"/>
        </w:rPr>
        <w:t xml:space="preserve">          1. The Nation Should </w:t>
      </w:r>
      <w:proofErr w:type="gramStart"/>
      <w:r w:rsidRPr="00B34EE2">
        <w:rPr>
          <w:rFonts w:eastAsia="Times New Roman"/>
          <w:lang w:val="en-US"/>
        </w:rPr>
        <w:t>Come</w:t>
      </w:r>
      <w:proofErr w:type="gramEnd"/>
      <w:r w:rsidRPr="00B34EE2">
        <w:rPr>
          <w:rFonts w:eastAsia="Times New Roman"/>
          <w:lang w:val="en-US"/>
        </w:rPr>
        <w:t xml:space="preserve"> First Marxism and Historiography in East Central Europe. Frankfurt </w:t>
      </w:r>
      <w:proofErr w:type="gramStart"/>
      <w:r w:rsidRPr="00B34EE2">
        <w:rPr>
          <w:rFonts w:eastAsia="Times New Roman"/>
          <w:lang w:val="en-US"/>
        </w:rPr>
        <w:t>am</w:t>
      </w:r>
      <w:proofErr w:type="gramEnd"/>
      <w:r w:rsidRPr="00B34EE2">
        <w:rPr>
          <w:rFonts w:eastAsia="Times New Roman"/>
          <w:lang w:val="en-US"/>
        </w:rPr>
        <w:t xml:space="preserve"> Main-Berlin-Bern-</w:t>
      </w:r>
      <w:proofErr w:type="spellStart"/>
      <w:r w:rsidRPr="00B34EE2">
        <w:rPr>
          <w:rFonts w:eastAsia="Times New Roman"/>
          <w:lang w:val="en-US"/>
        </w:rPr>
        <w:t>Bruxelles</w:t>
      </w:r>
      <w:proofErr w:type="spellEnd"/>
      <w:r w:rsidRPr="00B34EE2">
        <w:rPr>
          <w:rFonts w:eastAsia="Times New Roman"/>
          <w:lang w:val="en-US"/>
        </w:rPr>
        <w:t xml:space="preserve">-New York-Oxford-Wien 2013 Peter Lang </w:t>
      </w:r>
      <w:proofErr w:type="spellStart"/>
      <w:r w:rsidRPr="00B34EE2">
        <w:rPr>
          <w:rFonts w:eastAsia="Times New Roman"/>
          <w:lang w:val="en-US"/>
        </w:rPr>
        <w:t>Verlag</w:t>
      </w:r>
      <w:proofErr w:type="spellEnd"/>
      <w:r w:rsidRPr="00B34EE2">
        <w:rPr>
          <w:rFonts w:eastAsia="Times New Roman"/>
          <w:lang w:val="en-US"/>
        </w:rPr>
        <w:t xml:space="preserve"> </w:t>
      </w:r>
      <w:r w:rsidRPr="00B34EE2">
        <w:rPr>
          <w:rFonts w:eastAsia="Times New Roman"/>
          <w:lang w:val="en-US"/>
        </w:rPr>
        <w:lastRenderedPageBreak/>
        <w:t xml:space="preserve">ss. 302. </w:t>
      </w:r>
      <w:proofErr w:type="spellStart"/>
      <w:r w:rsidRPr="004B2A69">
        <w:rPr>
          <w:rFonts w:eastAsia="Times New Roman"/>
        </w:rPr>
        <w:t>Warsaw</w:t>
      </w:r>
      <w:proofErr w:type="spellEnd"/>
      <w:r w:rsidRPr="004B2A69">
        <w:rPr>
          <w:rFonts w:eastAsia="Times New Roman"/>
        </w:rPr>
        <w:t xml:space="preserve"> </w:t>
      </w:r>
      <w:proofErr w:type="spellStart"/>
      <w:r w:rsidRPr="004B2A69">
        <w:rPr>
          <w:rFonts w:eastAsia="Times New Roman"/>
        </w:rPr>
        <w:t>Studies</w:t>
      </w:r>
      <w:proofErr w:type="spellEnd"/>
      <w:r w:rsidRPr="004B2A69">
        <w:rPr>
          <w:rFonts w:eastAsia="Times New Roman"/>
        </w:rPr>
        <w:t xml:space="preserve"> in </w:t>
      </w:r>
      <w:proofErr w:type="spellStart"/>
      <w:r w:rsidRPr="004B2A69">
        <w:rPr>
          <w:rFonts w:eastAsia="Times New Roman"/>
        </w:rPr>
        <w:t>Contemporary</w:t>
      </w:r>
      <w:proofErr w:type="spellEnd"/>
      <w:r w:rsidRPr="004B2A69">
        <w:rPr>
          <w:rFonts w:eastAsia="Times New Roman"/>
        </w:rPr>
        <w:t xml:space="preserve"> </w:t>
      </w:r>
      <w:proofErr w:type="spellStart"/>
      <w:r w:rsidRPr="004B2A69">
        <w:rPr>
          <w:rFonts w:eastAsia="Times New Roman"/>
        </w:rPr>
        <w:t>History</w:t>
      </w:r>
      <w:proofErr w:type="spellEnd"/>
      <w:r w:rsidRPr="004B2A69">
        <w:rPr>
          <w:rFonts w:eastAsia="Times New Roman"/>
        </w:rPr>
        <w:t xml:space="preserve">. </w:t>
      </w:r>
      <w:r w:rsidRPr="004B2A69">
        <w:rPr>
          <w:rFonts w:eastAsia="Times New Roman"/>
        </w:rPr>
        <w:br/>
        <w:t>              ISBN: 978-3-631-64512-3</w:t>
      </w:r>
    </w:p>
    <w:p w:rsidR="00B34EE2" w:rsidRPr="004B2A69" w:rsidRDefault="00B34EE2" w:rsidP="00B34EE2">
      <w:pPr>
        <w:pStyle w:val="Nagwek3"/>
        <w:rPr>
          <w:rFonts w:eastAsia="Times New Roman"/>
        </w:rPr>
      </w:pPr>
      <w:r w:rsidRPr="004B2A69">
        <w:rPr>
          <w:rFonts w:eastAsia="Times New Roman"/>
        </w:rPr>
        <w:t>Jurek Tomasz</w:t>
      </w:r>
    </w:p>
    <w:p w:rsidR="00B34EE2" w:rsidRDefault="00B34EE2" w:rsidP="00B34EE2">
      <w:pPr>
        <w:pStyle w:val="Nagwek3"/>
        <w:rPr>
          <w:rFonts w:eastAsia="Times New Roman"/>
          <w:b w:val="0"/>
          <w:sz w:val="24"/>
          <w:szCs w:val="24"/>
        </w:rPr>
      </w:pPr>
      <w:r w:rsidRPr="004B2A69">
        <w:rPr>
          <w:rFonts w:eastAsia="Times New Roman"/>
          <w:b w:val="0"/>
          <w:sz w:val="24"/>
          <w:szCs w:val="24"/>
        </w:rPr>
        <w:t xml:space="preserve">          1. </w:t>
      </w:r>
      <w:r w:rsidR="000E1773" w:rsidRPr="004B2A69">
        <w:rPr>
          <w:rFonts w:eastAsia="Times New Roman"/>
          <w:b w:val="0"/>
          <w:sz w:val="24"/>
          <w:szCs w:val="24"/>
        </w:rPr>
        <w:t>Współautor</w:t>
      </w:r>
      <w:r w:rsidRPr="004B2A69">
        <w:rPr>
          <w:rFonts w:eastAsia="Times New Roman"/>
          <w:b w:val="0"/>
          <w:sz w:val="24"/>
          <w:szCs w:val="24"/>
        </w:rPr>
        <w:t xml:space="preserve">: Historia Polski do 1572. </w:t>
      </w:r>
      <w:r w:rsidRPr="00B34EE2">
        <w:rPr>
          <w:rFonts w:eastAsia="Times New Roman"/>
          <w:b w:val="0"/>
          <w:sz w:val="24"/>
          <w:szCs w:val="24"/>
        </w:rPr>
        <w:t xml:space="preserve">Warszawa 2013 </w:t>
      </w:r>
      <w:proofErr w:type="spellStart"/>
      <w:r w:rsidRPr="00B34EE2">
        <w:rPr>
          <w:rFonts w:eastAsia="Times New Roman"/>
          <w:b w:val="0"/>
          <w:sz w:val="24"/>
          <w:szCs w:val="24"/>
        </w:rPr>
        <w:t>Wydawn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Naukowe PWN ss. 781, nlb. 3,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</w:rPr>
        <w:t>ilustr</w:t>
      </w:r>
      <w:proofErr w:type="spellEnd"/>
      <w:proofErr w:type="gramEnd"/>
      <w:r w:rsidRPr="00B34EE2">
        <w:rPr>
          <w:rFonts w:eastAsia="Times New Roman"/>
          <w:b w:val="0"/>
          <w:sz w:val="24"/>
          <w:szCs w:val="24"/>
        </w:rPr>
        <w:t>.</w:t>
      </w:r>
      <w:r w:rsidRPr="00B34EE2">
        <w:rPr>
          <w:rFonts w:eastAsia="Times New Roman"/>
          <w:b w:val="0"/>
          <w:sz w:val="24"/>
          <w:szCs w:val="24"/>
        </w:rPr>
        <w:br/>
        <w:t>              Wspólni</w:t>
      </w:r>
      <w:r w:rsidR="003E7AE4">
        <w:rPr>
          <w:rFonts w:eastAsia="Times New Roman"/>
          <w:b w:val="0"/>
          <w:sz w:val="24"/>
          <w:szCs w:val="24"/>
        </w:rPr>
        <w:t xml:space="preserve">e z: </w:t>
      </w:r>
      <w:proofErr w:type="spellStart"/>
      <w:r w:rsidR="003E7AE4">
        <w:rPr>
          <w:rFonts w:eastAsia="Times New Roman"/>
          <w:b w:val="0"/>
          <w:sz w:val="24"/>
          <w:szCs w:val="24"/>
        </w:rPr>
        <w:t>Kizik</w:t>
      </w:r>
      <w:proofErr w:type="spellEnd"/>
      <w:r w:rsidR="003E7AE4">
        <w:rPr>
          <w:rFonts w:eastAsia="Times New Roman"/>
          <w:b w:val="0"/>
          <w:sz w:val="24"/>
          <w:szCs w:val="24"/>
        </w:rPr>
        <w:t xml:space="preserve"> Edmund.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ISBN: 978-83-01-17395-1 </w:t>
      </w:r>
    </w:p>
    <w:p w:rsidR="00B34EE2" w:rsidRPr="00B34EE2" w:rsidRDefault="00B34EE2" w:rsidP="00B34EE2">
      <w:pPr>
        <w:pStyle w:val="Nagwek3"/>
        <w:rPr>
          <w:rFonts w:eastAsia="Times New Roman"/>
          <w:b w:val="0"/>
          <w:sz w:val="24"/>
          <w:szCs w:val="24"/>
        </w:rPr>
      </w:pPr>
      <w:r>
        <w:rPr>
          <w:rFonts w:eastAsia="Times New Roman"/>
        </w:rPr>
        <w:br/>
      </w:r>
      <w:proofErr w:type="spellStart"/>
      <w:r>
        <w:rPr>
          <w:rFonts w:eastAsia="Times New Roman"/>
        </w:rPr>
        <w:t>Jusupovic</w:t>
      </w:r>
      <w:proofErr w:type="spellEnd"/>
      <w:r>
        <w:rPr>
          <w:rFonts w:eastAsia="Times New Roman"/>
        </w:rPr>
        <w:t xml:space="preserve"> Adrian</w:t>
      </w:r>
    </w:p>
    <w:p w:rsidR="00B34EE2" w:rsidRDefault="00B34EE2" w:rsidP="00B34EE2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Elity ziemi halickiej i wołyńskiej w czasach Romanowiczów (1205-1269). Studium </w:t>
      </w:r>
      <w:proofErr w:type="spellStart"/>
      <w:r>
        <w:rPr>
          <w:rFonts w:eastAsia="Times New Roman"/>
        </w:rPr>
        <w:t>prozopograficzne</w:t>
      </w:r>
      <w:proofErr w:type="spellEnd"/>
      <w:r>
        <w:rPr>
          <w:rFonts w:eastAsia="Times New Roman"/>
        </w:rPr>
        <w:t xml:space="preserve">. Kraków 2013 Avalon ss. 352. Monografie Pracowni Badań nad Dziejami Rusi. T. 2. </w:t>
      </w:r>
      <w:r>
        <w:rPr>
          <w:rFonts w:eastAsia="Times New Roman"/>
        </w:rPr>
        <w:br/>
        <w:t xml:space="preserve">              ISBN: 978-83-7730-093-0 </w:t>
      </w:r>
      <w:r>
        <w:rPr>
          <w:rFonts w:eastAsia="Times New Roman"/>
        </w:rPr>
        <w:br/>
      </w:r>
    </w:p>
    <w:p w:rsidR="00B34EE2" w:rsidRDefault="00B34EE2" w:rsidP="00B34EE2">
      <w:pPr>
        <w:pStyle w:val="Nagwek3"/>
        <w:rPr>
          <w:rFonts w:eastAsia="Times New Roman"/>
        </w:rPr>
      </w:pPr>
      <w:r>
        <w:rPr>
          <w:rFonts w:eastAsia="Times New Roman"/>
        </w:rPr>
        <w:t>Kasperski Robert</w:t>
      </w:r>
    </w:p>
    <w:p w:rsidR="003E7AE4" w:rsidRDefault="00B34EE2" w:rsidP="003E7AE4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Teodoryk</w:t>
      </w:r>
      <w:proofErr w:type="spellEnd"/>
      <w:r>
        <w:rPr>
          <w:rFonts w:eastAsia="Times New Roman"/>
        </w:rPr>
        <w:t xml:space="preserve"> Wielki i </w:t>
      </w:r>
      <w:proofErr w:type="spellStart"/>
      <w:r>
        <w:rPr>
          <w:rFonts w:eastAsia="Times New Roman"/>
        </w:rPr>
        <w:t>Kasjodor</w:t>
      </w:r>
      <w:proofErr w:type="spellEnd"/>
      <w:r>
        <w:rPr>
          <w:rFonts w:eastAsia="Times New Roman"/>
        </w:rPr>
        <w:t xml:space="preserve">. Studia nad tworzeniem „tradycji dynastycznej </w:t>
      </w:r>
      <w:proofErr w:type="spellStart"/>
      <w:r>
        <w:rPr>
          <w:rFonts w:eastAsia="Times New Roman"/>
        </w:rPr>
        <w:t>Amalów</w:t>
      </w:r>
      <w:proofErr w:type="spellEnd"/>
      <w:r>
        <w:rPr>
          <w:rFonts w:eastAsia="Times New Roman"/>
        </w:rPr>
        <w:t xml:space="preserve">”. Kraków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Universitas</w:t>
      </w:r>
      <w:proofErr w:type="spellEnd"/>
      <w:r>
        <w:rPr>
          <w:rFonts w:eastAsia="Times New Roman"/>
        </w:rPr>
        <w:t xml:space="preserve">, Instytut Historii PAN ss. 296, nlb. 3. </w:t>
      </w:r>
      <w:r>
        <w:rPr>
          <w:rFonts w:eastAsia="Times New Roman"/>
        </w:rPr>
        <w:br/>
        <w:t xml:space="preserve">              ISBN: 97883-242-2225-4 </w:t>
      </w:r>
    </w:p>
    <w:p w:rsidR="00946B51" w:rsidRPr="003E7AE4" w:rsidRDefault="00B34EE2" w:rsidP="003E7AE4">
      <w:pPr>
        <w:spacing w:after="240"/>
        <w:rPr>
          <w:rFonts w:eastAsia="Times New Roman"/>
          <w:b/>
          <w:sz w:val="27"/>
          <w:szCs w:val="27"/>
        </w:rPr>
      </w:pPr>
      <w:r w:rsidRPr="00B34EE2">
        <w:rPr>
          <w:rFonts w:eastAsia="Times New Roman"/>
        </w:rPr>
        <w:br/>
      </w:r>
      <w:r w:rsidR="00946B51" w:rsidRPr="003E7AE4">
        <w:rPr>
          <w:rFonts w:eastAsia="Times New Roman"/>
          <w:b/>
          <w:sz w:val="27"/>
          <w:szCs w:val="27"/>
        </w:rPr>
        <w:t>Kołodziejczyk Dariusz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Zaproszenie do </w:t>
      </w:r>
      <w:proofErr w:type="spellStart"/>
      <w:r>
        <w:rPr>
          <w:rFonts w:eastAsia="Times New Roman"/>
        </w:rPr>
        <w:t>osmanistyki</w:t>
      </w:r>
      <w:proofErr w:type="spellEnd"/>
      <w:r>
        <w:rPr>
          <w:rFonts w:eastAsia="Times New Roman"/>
        </w:rPr>
        <w:t xml:space="preserve">. Typologia i charakterystyka źródeł muzułmańskich sąsiadów dawnej Rzeczypospolitej: Imperium Osmańskiego i Chanatu Krymskiego.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, Instytut Historii PAN ss. 120, 34 </w:t>
      </w:r>
      <w:proofErr w:type="spellStart"/>
      <w:r>
        <w:rPr>
          <w:rFonts w:eastAsia="Times New Roman"/>
        </w:rPr>
        <w:t>ilustr</w:t>
      </w:r>
      <w:proofErr w:type="spellEnd"/>
      <w:r>
        <w:rPr>
          <w:rFonts w:eastAsia="Times New Roman"/>
        </w:rPr>
        <w:t xml:space="preserve">. Nauki Pomocnicze Historii. Seria nowa. </w:t>
      </w:r>
      <w:r>
        <w:rPr>
          <w:rFonts w:eastAsia="Times New Roman"/>
        </w:rPr>
        <w:br/>
        <w:t xml:space="preserve">              ISBN: 978-83-7181-755-7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Kondracki Tadeusz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Moc ducha wytrwania. Warszawskie Termopile 1939. Warszawa 2013 Fundacja „Warszawa Walczy 1939-1945” ss. 318, nlb. 2, </w:t>
      </w:r>
      <w:proofErr w:type="gramStart"/>
      <w:r>
        <w:rPr>
          <w:rFonts w:eastAsia="Times New Roman"/>
        </w:rPr>
        <w:t>nlb</w:t>
      </w:r>
      <w:proofErr w:type="gramEnd"/>
      <w:r>
        <w:rPr>
          <w:rFonts w:eastAsia="Times New Roman"/>
        </w:rPr>
        <w:t>. 31 (fot</w:t>
      </w:r>
      <w:proofErr w:type="gramStart"/>
      <w:r>
        <w:rPr>
          <w:rFonts w:eastAsia="Times New Roman"/>
        </w:rPr>
        <w:t xml:space="preserve">.). </w:t>
      </w:r>
      <w:r>
        <w:rPr>
          <w:rFonts w:eastAsia="Times New Roman"/>
        </w:rPr>
        <w:br/>
        <w:t>              ISBN</w:t>
      </w:r>
      <w:proofErr w:type="gramEnd"/>
      <w:r>
        <w:rPr>
          <w:rFonts w:eastAsia="Times New Roman"/>
        </w:rPr>
        <w:t xml:space="preserve">: 978-83-89205-33-9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r w:rsidR="000E1773">
        <w:rPr>
          <w:rFonts w:eastAsia="Times New Roman"/>
        </w:rPr>
        <w:t>Współautor</w:t>
      </w:r>
      <w:r>
        <w:rPr>
          <w:rFonts w:eastAsia="Times New Roman"/>
        </w:rPr>
        <w:t xml:space="preserve">: 5 Kresowa Dywizja Piechoty 1941-1947. Zarys dziejów. Red. Andrzej </w:t>
      </w:r>
      <w:proofErr w:type="spellStart"/>
      <w:r>
        <w:rPr>
          <w:rFonts w:eastAsia="Times New Roman"/>
        </w:rPr>
        <w:t>Suchcitz</w:t>
      </w:r>
      <w:proofErr w:type="spellEnd"/>
      <w:r>
        <w:rPr>
          <w:rFonts w:eastAsia="Times New Roman"/>
        </w:rPr>
        <w:t>. Londyn 2012 Fundusz Pomocy Wdowom, Sierotom i Inwalidom 5 Kresowej Dywizji Piechoty w Wielkiej Brytanii ss. 1097.</w:t>
      </w:r>
      <w:r>
        <w:rPr>
          <w:rFonts w:eastAsia="Times New Roman"/>
        </w:rPr>
        <w:br/>
        <w:t>              Wspólnie z:</w:t>
      </w:r>
      <w:r w:rsidR="00870606">
        <w:rPr>
          <w:rFonts w:eastAsia="Times New Roman"/>
        </w:rPr>
        <w:t xml:space="preserve"> Wawer Z., Rojek W., Filipow K.</w:t>
      </w:r>
      <w:r>
        <w:rPr>
          <w:rFonts w:eastAsia="Times New Roman"/>
        </w:rPr>
        <w:br/>
        <w:t xml:space="preserve">              ISBN: 978-0-9559724-0-9 </w:t>
      </w:r>
    </w:p>
    <w:p w:rsidR="00870606" w:rsidRDefault="00870606" w:rsidP="00946B51">
      <w:pPr>
        <w:pStyle w:val="Nagwek3"/>
        <w:rPr>
          <w:rFonts w:eastAsia="Times New Roman"/>
        </w:rPr>
      </w:pPr>
    </w:p>
    <w:p w:rsidR="00870606" w:rsidRDefault="00870606" w:rsidP="00946B51">
      <w:pPr>
        <w:pStyle w:val="Nagwek3"/>
        <w:rPr>
          <w:rFonts w:eastAsia="Times New Roman"/>
        </w:rPr>
      </w:pP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lastRenderedPageBreak/>
        <w:t>Kornat Marek</w:t>
      </w:r>
    </w:p>
    <w:p w:rsidR="00946B51" w:rsidRPr="00211959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 xml:space="preserve">          </w:t>
      </w:r>
      <w:r w:rsidRPr="00946B51">
        <w:rPr>
          <w:rFonts w:eastAsia="Times New Roman"/>
          <w:b w:val="0"/>
          <w:sz w:val="24"/>
          <w:szCs w:val="24"/>
        </w:rPr>
        <w:t xml:space="preserve">1. Polityka zagraniczna Polski 1938-1939. Cztery decyzje Józefa </w:t>
      </w:r>
      <w:proofErr w:type="gramStart"/>
      <w:r w:rsidRPr="00946B51">
        <w:rPr>
          <w:rFonts w:eastAsia="Times New Roman"/>
          <w:b w:val="0"/>
          <w:sz w:val="24"/>
          <w:szCs w:val="24"/>
        </w:rPr>
        <w:t xml:space="preserve">Becka . </w:t>
      </w:r>
      <w:proofErr w:type="gramEnd"/>
      <w:r w:rsidRPr="00946B51">
        <w:rPr>
          <w:rFonts w:eastAsia="Times New Roman"/>
          <w:b w:val="0"/>
          <w:sz w:val="24"/>
          <w:szCs w:val="24"/>
        </w:rPr>
        <w:t xml:space="preserve">Gdańsk 2012 </w:t>
      </w:r>
      <w:proofErr w:type="spellStart"/>
      <w:r w:rsidRPr="00946B51">
        <w:rPr>
          <w:rFonts w:eastAsia="Times New Roman"/>
          <w:b w:val="0"/>
          <w:sz w:val="24"/>
          <w:szCs w:val="24"/>
        </w:rPr>
        <w:t>Wydawn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. Oskar, Muzeum II Wojny Światowej ss. 625, nlb. 1. </w:t>
      </w:r>
      <w:r w:rsidRPr="00946B51">
        <w:rPr>
          <w:rFonts w:eastAsia="Times New Roman"/>
          <w:b w:val="0"/>
          <w:sz w:val="24"/>
          <w:szCs w:val="24"/>
        </w:rPr>
        <w:br/>
        <w:t xml:space="preserve">              </w:t>
      </w:r>
      <w:r w:rsidRPr="00211959">
        <w:rPr>
          <w:rFonts w:eastAsia="Times New Roman"/>
          <w:b w:val="0"/>
          <w:sz w:val="24"/>
          <w:szCs w:val="24"/>
        </w:rPr>
        <w:t xml:space="preserve">ISBN: 978-83-63709-10-5 </w:t>
      </w:r>
      <w:r w:rsidRPr="00211959">
        <w:rPr>
          <w:rFonts w:eastAsia="Times New Roman"/>
          <w:b w:val="0"/>
          <w:sz w:val="24"/>
          <w:szCs w:val="24"/>
        </w:rPr>
        <w:br/>
      </w:r>
      <w:r w:rsidRPr="00211959">
        <w:rPr>
          <w:rFonts w:eastAsia="Times New Roman"/>
          <w:b w:val="0"/>
          <w:sz w:val="24"/>
          <w:szCs w:val="24"/>
        </w:rPr>
        <w:br/>
      </w:r>
      <w:r w:rsidRPr="00211959">
        <w:rPr>
          <w:rFonts w:eastAsia="Times New Roman"/>
        </w:rPr>
        <w:t>Kożuchowski Adam</w:t>
      </w:r>
    </w:p>
    <w:p w:rsidR="00946B51" w:rsidRDefault="00946B51" w:rsidP="00946B51">
      <w:pPr>
        <w:spacing w:after="240"/>
        <w:rPr>
          <w:rFonts w:eastAsia="Times New Roman"/>
        </w:rPr>
      </w:pPr>
      <w:r w:rsidRPr="00211959">
        <w:rPr>
          <w:rFonts w:eastAsia="Times New Roman"/>
        </w:rPr>
        <w:t xml:space="preserve">          </w:t>
      </w:r>
      <w:r w:rsidRPr="004B2A69">
        <w:rPr>
          <w:rFonts w:eastAsia="Times New Roman"/>
        </w:rPr>
        <w:t xml:space="preserve">1. The </w:t>
      </w:r>
      <w:proofErr w:type="spellStart"/>
      <w:r w:rsidRPr="004B2A69">
        <w:rPr>
          <w:rFonts w:eastAsia="Times New Roman"/>
        </w:rPr>
        <w:t>Afterlife</w:t>
      </w:r>
      <w:proofErr w:type="spellEnd"/>
      <w:r w:rsidRPr="004B2A69">
        <w:rPr>
          <w:rFonts w:eastAsia="Times New Roman"/>
        </w:rPr>
        <w:t xml:space="preserve"> of Austria-</w:t>
      </w:r>
      <w:proofErr w:type="spellStart"/>
      <w:r w:rsidRPr="004B2A69">
        <w:rPr>
          <w:rFonts w:eastAsia="Times New Roman"/>
        </w:rPr>
        <w:t>Hungary</w:t>
      </w:r>
      <w:proofErr w:type="spellEnd"/>
      <w:r w:rsidRPr="004B2A69">
        <w:rPr>
          <w:rFonts w:eastAsia="Times New Roman"/>
        </w:rPr>
        <w:t xml:space="preserve">. </w:t>
      </w:r>
      <w:proofErr w:type="gramStart"/>
      <w:r w:rsidRPr="00946B51">
        <w:rPr>
          <w:rFonts w:eastAsia="Times New Roman"/>
          <w:lang w:val="en-US"/>
        </w:rPr>
        <w:t>The Image of the Habsburg Monarchy in Interwar Europe.</w:t>
      </w:r>
      <w:proofErr w:type="gramEnd"/>
      <w:r w:rsidRPr="00946B51">
        <w:rPr>
          <w:rFonts w:eastAsia="Times New Roman"/>
          <w:lang w:val="en-US"/>
        </w:rPr>
        <w:t xml:space="preserve"> </w:t>
      </w:r>
      <w:proofErr w:type="gramStart"/>
      <w:r w:rsidRPr="00946B51">
        <w:rPr>
          <w:rFonts w:eastAsia="Times New Roman"/>
          <w:lang w:val="en-US"/>
        </w:rPr>
        <w:t>Revised 2nd Ed. Pittsburgh 2013 University of Pittsburgh Press ss. 219.</w:t>
      </w:r>
      <w:proofErr w:type="gramEnd"/>
      <w:r w:rsidRPr="00946B51">
        <w:rPr>
          <w:rFonts w:eastAsia="Times New Roman"/>
          <w:lang w:val="en-US"/>
        </w:rPr>
        <w:t xml:space="preserve"> </w:t>
      </w:r>
      <w:r w:rsidRPr="00946B51">
        <w:rPr>
          <w:rFonts w:eastAsia="Times New Roman"/>
          <w:lang w:val="en-US"/>
        </w:rPr>
        <w:br/>
        <w:t xml:space="preserve">              </w:t>
      </w:r>
      <w:proofErr w:type="spellStart"/>
      <w:proofErr w:type="gramStart"/>
      <w:r w:rsidRPr="00946B51">
        <w:rPr>
          <w:rFonts w:eastAsia="Times New Roman"/>
          <w:lang w:val="en-US"/>
        </w:rPr>
        <w:t>Wyd</w:t>
      </w:r>
      <w:proofErr w:type="spellEnd"/>
      <w:r w:rsidRPr="00946B51">
        <w:rPr>
          <w:rFonts w:eastAsia="Times New Roman"/>
          <w:lang w:val="en-US"/>
        </w:rPr>
        <w:t>.</w:t>
      </w:r>
      <w:proofErr w:type="gramEnd"/>
      <w:r w:rsidRPr="00946B51">
        <w:rPr>
          <w:rFonts w:eastAsia="Times New Roman"/>
          <w:lang w:val="en-US"/>
        </w:rPr>
        <w:t xml:space="preserve"> </w:t>
      </w:r>
      <w:proofErr w:type="spellStart"/>
      <w:proofErr w:type="gramStart"/>
      <w:r w:rsidRPr="00946B51">
        <w:rPr>
          <w:rFonts w:eastAsia="Times New Roman"/>
          <w:lang w:val="en-US"/>
        </w:rPr>
        <w:t>pierwsze</w:t>
      </w:r>
      <w:proofErr w:type="spellEnd"/>
      <w:proofErr w:type="gramEnd"/>
      <w:r w:rsidRPr="00946B51">
        <w:rPr>
          <w:rFonts w:eastAsia="Times New Roman"/>
          <w:lang w:val="en-US"/>
        </w:rPr>
        <w:t xml:space="preserve"> w </w:t>
      </w:r>
      <w:proofErr w:type="spellStart"/>
      <w:r w:rsidRPr="00946B51">
        <w:rPr>
          <w:rFonts w:eastAsia="Times New Roman"/>
          <w:lang w:val="en-US"/>
        </w:rPr>
        <w:t>jęz</w:t>
      </w:r>
      <w:proofErr w:type="spellEnd"/>
      <w:r w:rsidRPr="00946B51">
        <w:rPr>
          <w:rFonts w:eastAsia="Times New Roman"/>
          <w:lang w:val="en-US"/>
        </w:rPr>
        <w:t xml:space="preserve">. </w:t>
      </w:r>
      <w:proofErr w:type="spellStart"/>
      <w:proofErr w:type="gramStart"/>
      <w:r w:rsidRPr="00946B51">
        <w:rPr>
          <w:rFonts w:eastAsia="Times New Roman"/>
          <w:lang w:val="en-US"/>
        </w:rPr>
        <w:t>polskim</w:t>
      </w:r>
      <w:proofErr w:type="spellEnd"/>
      <w:proofErr w:type="gramEnd"/>
      <w:r w:rsidRPr="00946B51">
        <w:rPr>
          <w:rFonts w:eastAsia="Times New Roman"/>
          <w:lang w:val="en-US"/>
        </w:rPr>
        <w:t xml:space="preserve"> w 2009 r.</w:t>
      </w:r>
      <w:r w:rsidRPr="00946B51">
        <w:rPr>
          <w:rFonts w:eastAsia="Times New Roman"/>
          <w:lang w:val="en-US"/>
        </w:rPr>
        <w:br/>
        <w:t xml:space="preserve">              </w:t>
      </w:r>
      <w:r>
        <w:rPr>
          <w:rFonts w:eastAsia="Times New Roman"/>
        </w:rPr>
        <w:t xml:space="preserve">ISBN: 978-0-8229-6265-6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Kucharczyk Grzegorz</w:t>
      </w:r>
    </w:p>
    <w:p w:rsidR="003E7AE4" w:rsidRDefault="00946B51" w:rsidP="003E7AE4">
      <w:pPr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0E1773">
        <w:rPr>
          <w:rFonts w:eastAsia="Times New Roman"/>
        </w:rPr>
        <w:t>Współautor</w:t>
      </w:r>
      <w:r>
        <w:rPr>
          <w:rFonts w:eastAsia="Times New Roman"/>
        </w:rPr>
        <w:t xml:space="preserve">: Historie Polski w XIX wieku. Pod red. Andrzeja Nowaka. T. 2: Historie polityczne. Cz.1.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506.</w:t>
      </w:r>
      <w:r>
        <w:rPr>
          <w:rFonts w:eastAsia="Times New Roman"/>
        </w:rPr>
        <w:br/>
        <w:t>              Wspólnie z: Kar</w:t>
      </w:r>
      <w:r w:rsidR="003E7AE4">
        <w:rPr>
          <w:rFonts w:eastAsia="Times New Roman"/>
        </w:rPr>
        <w:t>pińska M., Wiech S., Gąsowski T.</w:t>
      </w:r>
    </w:p>
    <w:p w:rsidR="00946B51" w:rsidRDefault="00946B51" w:rsidP="003E7AE4">
      <w:pPr>
        <w:tabs>
          <w:tab w:val="left" w:pos="851"/>
        </w:tabs>
        <w:rPr>
          <w:rFonts w:eastAsia="Times New Roman"/>
        </w:rPr>
      </w:pPr>
      <w:r>
        <w:rPr>
          <w:rFonts w:eastAsia="Times New Roman"/>
        </w:rPr>
        <w:t xml:space="preserve"> </w:t>
      </w:r>
      <w:r w:rsidR="003E7AE4">
        <w:rPr>
          <w:rFonts w:eastAsia="Times New Roman"/>
        </w:rPr>
        <w:tab/>
      </w:r>
      <w:r>
        <w:rPr>
          <w:rFonts w:eastAsia="Times New Roman"/>
        </w:rPr>
        <w:t xml:space="preserve">ISBN: 978-83-7181-784-7 </w:t>
      </w:r>
    </w:p>
    <w:p w:rsidR="00946B51" w:rsidRPr="000049BE" w:rsidRDefault="00946B51" w:rsidP="000049BE">
      <w:pPr>
        <w:pStyle w:val="Nagwek2"/>
        <w:rPr>
          <w:rFonts w:eastAsia="Times New Roman"/>
          <w:b w:val="0"/>
          <w:sz w:val="27"/>
          <w:szCs w:val="27"/>
        </w:rPr>
      </w:pPr>
      <w:r w:rsidRPr="000049BE">
        <w:rPr>
          <w:rFonts w:eastAsia="Times New Roman"/>
          <w:b w:val="0"/>
          <w:sz w:val="27"/>
          <w:szCs w:val="27"/>
        </w:rPr>
        <w:br/>
      </w:r>
      <w:r w:rsidRPr="000049BE">
        <w:rPr>
          <w:rFonts w:eastAsia="Times New Roman"/>
          <w:sz w:val="27"/>
          <w:szCs w:val="27"/>
        </w:rPr>
        <w:t>Łysoń Rafał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Polskie ugrupowania ugodowe w Wielkim Księstwie Poznańskim w latach 1894-1918.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320. </w:t>
      </w:r>
      <w:r>
        <w:rPr>
          <w:rFonts w:eastAsia="Times New Roman"/>
        </w:rPr>
        <w:br/>
        <w:t xml:space="preserve">              ISBN: 978-83-7543-272-5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Nabiałek Karol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>          1. Starostwo olsztyńskie od XIV do połowy XVII wieku. Kraków 2012 Tow. Naukowe „</w:t>
      </w:r>
      <w:proofErr w:type="spellStart"/>
      <w:r>
        <w:rPr>
          <w:rFonts w:eastAsia="Times New Roman"/>
        </w:rPr>
        <w:t>Societas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Vistulana</w:t>
      </w:r>
      <w:proofErr w:type="spellEnd"/>
      <w:r>
        <w:rPr>
          <w:rFonts w:eastAsia="Times New Roman"/>
        </w:rPr>
        <w:t xml:space="preserve">" ss. 636, nlb. 8, </w:t>
      </w:r>
      <w:proofErr w:type="spellStart"/>
      <w:proofErr w:type="gramStart"/>
      <w:r>
        <w:rPr>
          <w:rFonts w:eastAsia="Times New Roman"/>
        </w:rPr>
        <w:t>ilustr</w:t>
      </w:r>
      <w:proofErr w:type="spellEnd"/>
      <w:proofErr w:type="gramEnd"/>
      <w:r>
        <w:rPr>
          <w:rFonts w:eastAsia="Times New Roman"/>
        </w:rPr>
        <w:t xml:space="preserve">. 11, </w:t>
      </w:r>
      <w:proofErr w:type="gramStart"/>
      <w:r>
        <w:rPr>
          <w:rFonts w:eastAsia="Times New Roman"/>
        </w:rPr>
        <w:t>wkładka</w:t>
      </w:r>
      <w:proofErr w:type="gramEnd"/>
      <w:r>
        <w:rPr>
          <w:rFonts w:eastAsia="Times New Roman"/>
        </w:rPr>
        <w:t xml:space="preserve"> (mapa). </w:t>
      </w:r>
      <w:r>
        <w:rPr>
          <w:rFonts w:eastAsia="Times New Roman"/>
        </w:rPr>
        <w:br/>
        <w:t xml:space="preserve">              ISBN: 978-83-61033-56-1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Rachuba Andrzej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 xml:space="preserve">          </w:t>
      </w:r>
      <w:r w:rsidRPr="00946B51">
        <w:rPr>
          <w:rFonts w:eastAsia="Times New Roman"/>
          <w:b w:val="0"/>
          <w:sz w:val="24"/>
          <w:szCs w:val="24"/>
        </w:rPr>
        <w:t xml:space="preserve">1. </w:t>
      </w:r>
      <w:r w:rsidR="000E1773">
        <w:rPr>
          <w:rFonts w:eastAsia="Times New Roman"/>
          <w:b w:val="0"/>
          <w:sz w:val="24"/>
          <w:szCs w:val="24"/>
        </w:rPr>
        <w:t>Współautor</w:t>
      </w:r>
      <w:r w:rsidRPr="00946B51">
        <w:rPr>
          <w:rFonts w:eastAsia="Times New Roman"/>
          <w:b w:val="0"/>
          <w:sz w:val="24"/>
          <w:szCs w:val="24"/>
        </w:rPr>
        <w:t xml:space="preserve">: Dzieje rodziny Ciechanowieckich herbu Dąbrowa (XIV - XXI wiek). Pod red. A. Rachuby. Warszawa 2013 </w:t>
      </w:r>
      <w:proofErr w:type="spellStart"/>
      <w:r w:rsidRPr="00946B51">
        <w:rPr>
          <w:rFonts w:eastAsia="Times New Roman"/>
          <w:b w:val="0"/>
          <w:sz w:val="24"/>
          <w:szCs w:val="24"/>
        </w:rPr>
        <w:t>Wydawn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946B51">
        <w:rPr>
          <w:rFonts w:eastAsia="Times New Roman"/>
          <w:b w:val="0"/>
          <w:sz w:val="24"/>
          <w:szCs w:val="24"/>
        </w:rPr>
        <w:t>DiG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 ss. 614.</w:t>
      </w:r>
      <w:r w:rsidRPr="00946B51">
        <w:rPr>
          <w:rFonts w:eastAsia="Times New Roman"/>
          <w:b w:val="0"/>
          <w:sz w:val="24"/>
          <w:szCs w:val="24"/>
        </w:rPr>
        <w:br/>
        <w:t xml:space="preserve">              Wspólnie z: </w:t>
      </w:r>
      <w:proofErr w:type="spellStart"/>
      <w:r w:rsidRPr="00946B51">
        <w:rPr>
          <w:rFonts w:eastAsia="Times New Roman"/>
          <w:b w:val="0"/>
          <w:sz w:val="24"/>
          <w:szCs w:val="24"/>
        </w:rPr>
        <w:t>Lulewicz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 H., Sikorska-Kulesza J., </w:t>
      </w:r>
      <w:proofErr w:type="spellStart"/>
      <w:r w:rsidRPr="00946B51">
        <w:rPr>
          <w:rFonts w:eastAsia="Times New Roman"/>
          <w:b w:val="0"/>
          <w:sz w:val="24"/>
          <w:szCs w:val="24"/>
        </w:rPr>
        <w:t>Dumin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 S., </w:t>
      </w:r>
      <w:proofErr w:type="spellStart"/>
      <w:r w:rsidRPr="00946B51">
        <w:rPr>
          <w:rFonts w:eastAsia="Times New Roman"/>
          <w:b w:val="0"/>
          <w:sz w:val="24"/>
          <w:szCs w:val="24"/>
        </w:rPr>
        <w:t>Haratym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 A., </w:t>
      </w:r>
      <w:proofErr w:type="spellStart"/>
      <w:r w:rsidRPr="00946B51">
        <w:rPr>
          <w:rFonts w:eastAsia="Times New Roman"/>
          <w:b w:val="0"/>
          <w:sz w:val="24"/>
          <w:szCs w:val="24"/>
        </w:rPr>
        <w:t>Macu</w:t>
      </w:r>
      <w:r w:rsidR="003E7AE4">
        <w:rPr>
          <w:rFonts w:eastAsia="Times New Roman"/>
          <w:b w:val="0"/>
          <w:sz w:val="24"/>
          <w:szCs w:val="24"/>
        </w:rPr>
        <w:t>k</w:t>
      </w:r>
      <w:proofErr w:type="spellEnd"/>
      <w:r w:rsidR="003E7AE4">
        <w:rPr>
          <w:rFonts w:eastAsia="Times New Roman"/>
          <w:b w:val="0"/>
          <w:sz w:val="24"/>
          <w:szCs w:val="24"/>
        </w:rPr>
        <w:t xml:space="preserve"> A., </w:t>
      </w:r>
      <w:proofErr w:type="spellStart"/>
      <w:r w:rsidR="003E7AE4">
        <w:rPr>
          <w:rFonts w:eastAsia="Times New Roman"/>
          <w:b w:val="0"/>
          <w:sz w:val="24"/>
          <w:szCs w:val="24"/>
        </w:rPr>
        <w:t>Pospiszil</w:t>
      </w:r>
      <w:proofErr w:type="spellEnd"/>
      <w:r w:rsidR="003E7AE4">
        <w:rPr>
          <w:rFonts w:eastAsia="Times New Roman"/>
          <w:b w:val="0"/>
          <w:sz w:val="24"/>
          <w:szCs w:val="24"/>
        </w:rPr>
        <w:t xml:space="preserve"> A.</w:t>
      </w:r>
      <w:r w:rsidRPr="00946B51">
        <w:rPr>
          <w:rFonts w:eastAsia="Times New Roman"/>
          <w:b w:val="0"/>
          <w:sz w:val="24"/>
          <w:szCs w:val="24"/>
        </w:rPr>
        <w:br/>
        <w:t xml:space="preserve">              ISBN: 978-83-7181-785-4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Rodak Mateusz</w:t>
      </w:r>
    </w:p>
    <w:p w:rsidR="00B36510" w:rsidRPr="00946B51" w:rsidRDefault="00946B51" w:rsidP="00946B51">
      <w:pPr>
        <w:pStyle w:val="Nagwek2"/>
        <w:rPr>
          <w:b w:val="0"/>
          <w:sz w:val="24"/>
          <w:szCs w:val="24"/>
        </w:rPr>
      </w:pPr>
      <w:r w:rsidRPr="00946B51">
        <w:rPr>
          <w:rFonts w:eastAsia="Times New Roman"/>
          <w:b w:val="0"/>
          <w:sz w:val="24"/>
          <w:szCs w:val="24"/>
        </w:rPr>
        <w:t xml:space="preserve">          1. Mit a rzeczywistość. Przestępczość osób narodowości żydowskiej w II Rzeczypospolitej. Casus województwa lubelskiego. Warszawa 2012 </w:t>
      </w:r>
      <w:proofErr w:type="spellStart"/>
      <w:r w:rsidRPr="00946B51">
        <w:rPr>
          <w:rFonts w:eastAsia="Times New Roman"/>
          <w:b w:val="0"/>
          <w:sz w:val="24"/>
          <w:szCs w:val="24"/>
        </w:rPr>
        <w:t>Wydawn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946B51">
        <w:rPr>
          <w:rFonts w:eastAsia="Times New Roman"/>
          <w:b w:val="0"/>
          <w:sz w:val="24"/>
          <w:szCs w:val="24"/>
        </w:rPr>
        <w:t>Neriton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 ss. 214. </w:t>
      </w:r>
      <w:r w:rsidRPr="00946B51">
        <w:rPr>
          <w:rFonts w:eastAsia="Times New Roman"/>
          <w:b w:val="0"/>
          <w:sz w:val="24"/>
          <w:szCs w:val="24"/>
        </w:rPr>
        <w:br/>
        <w:t>       </w:t>
      </w:r>
      <w:r w:rsidR="000049BE">
        <w:rPr>
          <w:rFonts w:eastAsia="Times New Roman"/>
          <w:b w:val="0"/>
          <w:sz w:val="24"/>
          <w:szCs w:val="24"/>
        </w:rPr>
        <w:t xml:space="preserve">       ISBN: 978-83-7543-257-2 </w:t>
      </w:r>
    </w:p>
    <w:p w:rsidR="00870606" w:rsidRDefault="00870606" w:rsidP="000049BE">
      <w:pPr>
        <w:pStyle w:val="Nagwek3"/>
        <w:rPr>
          <w:rFonts w:eastAsia="Times New Roman"/>
        </w:rPr>
      </w:pP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lastRenderedPageBreak/>
        <w:t>Skierska Izabela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0E1773">
        <w:rPr>
          <w:rFonts w:eastAsia="Times New Roman"/>
        </w:rPr>
        <w:t>Współautor</w:t>
      </w:r>
      <w:r>
        <w:rPr>
          <w:rFonts w:eastAsia="Times New Roman"/>
        </w:rPr>
        <w:t>: Dzieje gminy Tarnowo Podgórne. T. 1: Dzieje najdawniejsze. Tarnowo Podgórne 2013 Gmina Tarnowo Podgórne ss. 388.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Ilski</w:t>
      </w:r>
      <w:proofErr w:type="spellEnd"/>
      <w:r>
        <w:rPr>
          <w:rFonts w:eastAsia="Times New Roman"/>
        </w:rPr>
        <w:t xml:space="preserve"> Kazimierz, Janiszewska Alina, </w:t>
      </w:r>
      <w:r w:rsidR="00AA1ADC">
        <w:rPr>
          <w:rFonts w:eastAsia="Times New Roman"/>
        </w:rPr>
        <w:t xml:space="preserve">Rutkowska Grażyna, </w:t>
      </w:r>
      <w:bookmarkStart w:id="0" w:name="_GoBack"/>
      <w:bookmarkEnd w:id="0"/>
      <w:r>
        <w:rPr>
          <w:rFonts w:eastAsia="Times New Roman"/>
        </w:rPr>
        <w:t xml:space="preserve">Żółkiewski Marek, Dembiński Paweł, </w:t>
      </w:r>
      <w:proofErr w:type="spellStart"/>
      <w:r>
        <w:rPr>
          <w:rFonts w:eastAsia="Times New Roman"/>
        </w:rPr>
        <w:t>Zwie</w:t>
      </w:r>
      <w:r w:rsidR="003E7AE4">
        <w:rPr>
          <w:rFonts w:eastAsia="Times New Roman"/>
        </w:rPr>
        <w:t>rzykowski</w:t>
      </w:r>
      <w:proofErr w:type="spellEnd"/>
      <w:r w:rsidR="003E7AE4">
        <w:rPr>
          <w:rFonts w:eastAsia="Times New Roman"/>
        </w:rPr>
        <w:t xml:space="preserve"> Michał.</w:t>
      </w:r>
      <w:r>
        <w:rPr>
          <w:rFonts w:eastAsia="Times New Roman"/>
        </w:rPr>
        <w:br/>
        <w:t xml:space="preserve">              ISBN: 978-83-909187-8-5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Szpak Ewelina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Mentalność ludności wiejskiej w PRL. Studium zmian.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Naukowe Scholar ss. 311. </w:t>
      </w:r>
      <w:r>
        <w:rPr>
          <w:rFonts w:eastAsia="Times New Roman"/>
        </w:rPr>
        <w:br/>
        <w:t xml:space="preserve">              ISBN: 978-83-7383-648-8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Włodek Roman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100 </w:t>
      </w:r>
      <w:proofErr w:type="gramStart"/>
      <w:r>
        <w:rPr>
          <w:rFonts w:eastAsia="Times New Roman"/>
        </w:rPr>
        <w:t>lat</w:t>
      </w:r>
      <w:proofErr w:type="gramEnd"/>
      <w:r>
        <w:rPr>
          <w:rFonts w:eastAsia="Times New Roman"/>
        </w:rPr>
        <w:t xml:space="preserve"> Marzenia. Historia kina w Tarnowie. Tarnów 2013 Tarnowskie Centrum Kultury ss. 150. </w:t>
      </w:r>
      <w:r>
        <w:rPr>
          <w:rFonts w:eastAsia="Times New Roman"/>
        </w:rPr>
        <w:br/>
        <w:t xml:space="preserve">              ISBN: 978-83-934955-2-8 </w:t>
      </w:r>
      <w:r>
        <w:rPr>
          <w:rFonts w:eastAsia="Times New Roman"/>
        </w:rPr>
        <w:br/>
      </w:r>
      <w:r>
        <w:rPr>
          <w:rFonts w:eastAsia="Times New Roman"/>
        </w:rPr>
        <w:br/>
        <w:t>          2. Na początku było „</w:t>
      </w:r>
      <w:proofErr w:type="spellStart"/>
      <w:r>
        <w:rPr>
          <w:rFonts w:eastAsia="Times New Roman"/>
        </w:rPr>
        <w:t>Le'chajim</w:t>
      </w:r>
      <w:proofErr w:type="spellEnd"/>
      <w:r>
        <w:rPr>
          <w:rFonts w:eastAsia="Times New Roman"/>
        </w:rPr>
        <w:t xml:space="preserve">”. Bardzo krótka historia kina żydowskiego. Szczecin 2013 Tow. Społeczno-Kulturalne Żydów ss. 78. </w:t>
      </w:r>
      <w:r>
        <w:rPr>
          <w:rFonts w:eastAsia="Times New Roman"/>
        </w:rPr>
        <w:br/>
        <w:t>        </w:t>
      </w:r>
      <w:r w:rsidR="003E7AE4">
        <w:rPr>
          <w:rFonts w:eastAsia="Times New Roman"/>
        </w:rPr>
        <w:t xml:space="preserve">      ISBN: 978-83-909673-4-9 </w:t>
      </w:r>
    </w:p>
    <w:p w:rsidR="000049BE" w:rsidRDefault="000049BE" w:rsidP="000049BE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Wolsza</w:t>
      </w:r>
      <w:proofErr w:type="spellEnd"/>
      <w:r>
        <w:rPr>
          <w:rFonts w:eastAsia="Times New Roman"/>
        </w:rPr>
        <w:t xml:space="preserve"> Tadeusz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Więzienia stalinowskie w Polsce. System, codzienność, represje.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RM ss. 312. </w:t>
      </w:r>
      <w:r>
        <w:rPr>
          <w:rFonts w:eastAsia="Times New Roman"/>
        </w:rPr>
        <w:br/>
        <w:t xml:space="preserve">              ISBN: 978-83-7773-159-8 </w:t>
      </w:r>
      <w:r>
        <w:rPr>
          <w:rFonts w:eastAsia="Times New Roman"/>
        </w:rPr>
        <w:br/>
      </w:r>
    </w:p>
    <w:p w:rsidR="00DC3C40" w:rsidRDefault="00DC3C40">
      <w:pPr>
        <w:pStyle w:val="Nagwek2"/>
      </w:pPr>
    </w:p>
    <w:p w:rsidR="00B36510" w:rsidRDefault="00B36510">
      <w:pPr>
        <w:rPr>
          <w:b/>
          <w:bCs/>
          <w:sz w:val="36"/>
          <w:szCs w:val="36"/>
        </w:rPr>
      </w:pPr>
      <w:r>
        <w:br w:type="page"/>
      </w:r>
    </w:p>
    <w:p w:rsidR="00DC3C40" w:rsidRDefault="005E0018">
      <w:pPr>
        <w:pStyle w:val="Nagwek2"/>
        <w:jc w:val="center"/>
      </w:pPr>
      <w:r>
        <w:lastRenderedPageBreak/>
        <w:t>Książki naukowe warsztatowe</w:t>
      </w:r>
    </w:p>
    <w:p w:rsidR="000049BE" w:rsidRDefault="000049BE">
      <w:pPr>
        <w:pStyle w:val="Nagwek2"/>
        <w:jc w:val="center"/>
      </w:pPr>
    </w:p>
    <w:p w:rsidR="00B36510" w:rsidRPr="00B36510" w:rsidRDefault="00B36510" w:rsidP="00B36510">
      <w:pPr>
        <w:pStyle w:val="Nagwek3"/>
        <w:rPr>
          <w:rFonts w:eastAsia="Times New Roman"/>
        </w:rPr>
      </w:pPr>
      <w:r>
        <w:rPr>
          <w:rFonts w:eastAsia="Times New Roman"/>
        </w:rPr>
        <w:t>Bukowski Waldemar</w:t>
      </w:r>
    </w:p>
    <w:p w:rsidR="00B36510" w:rsidRDefault="00B36510" w:rsidP="00DF52AA">
      <w:pPr>
        <w:pStyle w:val="Nagwek3"/>
        <w:ind w:firstLine="567"/>
        <w:rPr>
          <w:rFonts w:eastAsia="Times New Roman"/>
        </w:rPr>
      </w:pPr>
      <w:r w:rsidRPr="00B36510">
        <w:rPr>
          <w:rFonts w:eastAsia="Times New Roman"/>
          <w:b w:val="0"/>
          <w:sz w:val="24"/>
          <w:szCs w:val="24"/>
        </w:rPr>
        <w:t xml:space="preserve">1. </w:t>
      </w:r>
      <w:proofErr w:type="spellStart"/>
      <w:r w:rsidRPr="00B36510">
        <w:rPr>
          <w:rFonts w:eastAsia="Times New Roman"/>
          <w:b w:val="0"/>
          <w:sz w:val="24"/>
          <w:szCs w:val="24"/>
        </w:rPr>
        <w:t>Współwyd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.: Galicja na józefińskiej mapie topograficznej 1779-1783. T. 1 cz. A: Sekcje 1-30, cz. B: Faksymilia arkuszy 1-30./ </w:t>
      </w:r>
      <w:r w:rsidRPr="004B2A69">
        <w:rPr>
          <w:rFonts w:eastAsia="Times New Roman"/>
          <w:b w:val="0"/>
          <w:sz w:val="24"/>
          <w:szCs w:val="24"/>
          <w:lang w:val="en-US"/>
        </w:rPr>
        <w:t xml:space="preserve">Die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Josephinische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Landesaufnahme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von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Galizien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1779-1783. Bd. 1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Teil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A: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Sektionen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1-30</w:t>
      </w:r>
      <w:proofErr w:type="gramStart"/>
      <w:r w:rsidRPr="004B2A69">
        <w:rPr>
          <w:rFonts w:eastAsia="Times New Roman"/>
          <w:b w:val="0"/>
          <w:sz w:val="24"/>
          <w:szCs w:val="24"/>
          <w:lang w:val="en-US"/>
        </w:rPr>
        <w:t>,Teil</w:t>
      </w:r>
      <w:proofErr w:type="gram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B: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Faksymileblätter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1-30. </w:t>
      </w:r>
      <w:r w:rsidRPr="00B36510">
        <w:rPr>
          <w:rFonts w:eastAsia="Times New Roman"/>
          <w:b w:val="0"/>
          <w:sz w:val="24"/>
          <w:szCs w:val="24"/>
        </w:rPr>
        <w:t xml:space="preserve">Kraków 2012 Instytut Historii PAN, Stacja Naukowa PAN w Wiedniu, Instytut Historii </w:t>
      </w:r>
      <w:proofErr w:type="spellStart"/>
      <w:r w:rsidRPr="00B36510">
        <w:rPr>
          <w:rFonts w:eastAsia="Times New Roman"/>
          <w:b w:val="0"/>
          <w:sz w:val="24"/>
          <w:szCs w:val="24"/>
        </w:rPr>
        <w:t>Uniw</w:t>
      </w:r>
      <w:proofErr w:type="spellEnd"/>
      <w:r w:rsidRPr="00B36510">
        <w:rPr>
          <w:rFonts w:eastAsia="Times New Roman"/>
          <w:b w:val="0"/>
          <w:sz w:val="24"/>
          <w:szCs w:val="24"/>
        </w:rPr>
        <w:t>. Pedagogicznego w Krakowie ss. CXVIII, 310.</w:t>
      </w:r>
      <w:r w:rsidRPr="00B36510">
        <w:rPr>
          <w:rFonts w:eastAsia="Times New Roman"/>
          <w:b w:val="0"/>
          <w:sz w:val="24"/>
          <w:szCs w:val="24"/>
        </w:rPr>
        <w:br/>
        <w:t xml:space="preserve">              Wspólnie z: </w:t>
      </w:r>
      <w:proofErr w:type="spellStart"/>
      <w:r w:rsidRPr="00B36510">
        <w:rPr>
          <w:rFonts w:eastAsia="Times New Roman"/>
          <w:b w:val="0"/>
          <w:sz w:val="24"/>
          <w:szCs w:val="24"/>
        </w:rPr>
        <w:t>Dybaś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 Bogusław, Noga Zdzisław.</w:t>
      </w:r>
      <w:r w:rsidRPr="00B36510">
        <w:rPr>
          <w:rFonts w:eastAsia="Times New Roman"/>
          <w:b w:val="0"/>
          <w:sz w:val="24"/>
          <w:szCs w:val="24"/>
        </w:rPr>
        <w:br/>
        <w:t xml:space="preserve">              ISBN: 978-83-7271-784-9 </w:t>
      </w:r>
      <w:r w:rsidRPr="00B36510">
        <w:rPr>
          <w:rFonts w:eastAsia="Times New Roman"/>
          <w:b w:val="0"/>
          <w:sz w:val="24"/>
          <w:szCs w:val="24"/>
        </w:rPr>
        <w:br/>
      </w:r>
      <w:r w:rsidRPr="00B36510">
        <w:rPr>
          <w:rFonts w:eastAsia="Times New Roman"/>
          <w:b w:val="0"/>
          <w:sz w:val="24"/>
          <w:szCs w:val="24"/>
        </w:rPr>
        <w:br/>
        <w:t xml:space="preserve">          2. </w:t>
      </w:r>
      <w:proofErr w:type="spellStart"/>
      <w:r w:rsidRPr="00B36510">
        <w:rPr>
          <w:rFonts w:eastAsia="Times New Roman"/>
          <w:b w:val="0"/>
          <w:sz w:val="24"/>
          <w:szCs w:val="24"/>
        </w:rPr>
        <w:t>Współwyd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.: Galicja na józefińskiej mapie topograficznej 1779-1783. T. 4 cz. A: Sekcje 81-87, 94-101, 109-117, 126-132, 143; cz. B: Faksymilia arkuszy 81-87, 94-101, 109-117, 126-132, 143./ </w:t>
      </w:r>
      <w:r w:rsidRPr="004B2A69">
        <w:rPr>
          <w:rFonts w:eastAsia="Times New Roman"/>
          <w:b w:val="0"/>
          <w:sz w:val="24"/>
          <w:szCs w:val="24"/>
          <w:lang w:val="en-US"/>
        </w:rPr>
        <w:t xml:space="preserve">Die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Josephinische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Landesaufnahme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von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Galizien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1779-1783. Bd. 4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Teil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A: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Sektionen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81-87, 94-101, 109-117, 126-132, 143;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Teil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B: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Faksymileblätter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81-87, 94-101, 109-117, 126-132, 143. </w:t>
      </w:r>
      <w:r w:rsidRPr="00B36510">
        <w:rPr>
          <w:rFonts w:eastAsia="Times New Roman"/>
          <w:b w:val="0"/>
          <w:sz w:val="24"/>
          <w:szCs w:val="24"/>
        </w:rPr>
        <w:t xml:space="preserve">Kraków 2012 Instytut Historii PAN, Stacja Naukowa PAN w Wiedniu, Instytut Historii </w:t>
      </w:r>
      <w:proofErr w:type="spellStart"/>
      <w:r w:rsidRPr="00B36510">
        <w:rPr>
          <w:rFonts w:eastAsia="Times New Roman"/>
          <w:b w:val="0"/>
          <w:sz w:val="24"/>
          <w:szCs w:val="24"/>
        </w:rPr>
        <w:t>Uniw</w:t>
      </w:r>
      <w:proofErr w:type="spellEnd"/>
      <w:r w:rsidRPr="00B36510">
        <w:rPr>
          <w:rFonts w:eastAsia="Times New Roman"/>
          <w:b w:val="0"/>
          <w:sz w:val="24"/>
          <w:szCs w:val="24"/>
        </w:rPr>
        <w:t>. Pedagogicznego w Krakowie ss. LXXVIII, 324.</w:t>
      </w:r>
      <w:r w:rsidRPr="00B36510">
        <w:rPr>
          <w:rFonts w:eastAsia="Times New Roman"/>
          <w:b w:val="0"/>
          <w:sz w:val="24"/>
          <w:szCs w:val="24"/>
        </w:rPr>
        <w:br/>
        <w:t xml:space="preserve">              Wspólnie z: </w:t>
      </w:r>
      <w:proofErr w:type="spellStart"/>
      <w:r w:rsidRPr="00B36510">
        <w:rPr>
          <w:rFonts w:eastAsia="Times New Roman"/>
          <w:b w:val="0"/>
          <w:sz w:val="24"/>
          <w:szCs w:val="24"/>
        </w:rPr>
        <w:t>Dybaś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 Bogusław, Noga Zdzisław.</w:t>
      </w:r>
      <w:r w:rsidRPr="00B36510">
        <w:rPr>
          <w:rFonts w:eastAsia="Times New Roman"/>
          <w:b w:val="0"/>
          <w:sz w:val="24"/>
          <w:szCs w:val="24"/>
        </w:rPr>
        <w:br/>
        <w:t xml:space="preserve">              ISBN: 978-83-7271-785-6 </w:t>
      </w:r>
      <w:r w:rsidRPr="00B36510">
        <w:rPr>
          <w:rFonts w:eastAsia="Times New Roman"/>
          <w:b w:val="0"/>
          <w:sz w:val="24"/>
          <w:szCs w:val="24"/>
        </w:rPr>
        <w:br/>
      </w:r>
      <w:r w:rsidRPr="00B36510">
        <w:rPr>
          <w:rFonts w:eastAsia="Times New Roman"/>
          <w:b w:val="0"/>
          <w:sz w:val="24"/>
          <w:szCs w:val="24"/>
        </w:rPr>
        <w:br/>
        <w:t xml:space="preserve">          3. </w:t>
      </w:r>
      <w:proofErr w:type="spellStart"/>
      <w:r w:rsidRPr="00B36510">
        <w:rPr>
          <w:rFonts w:eastAsia="Times New Roman"/>
          <w:b w:val="0"/>
          <w:sz w:val="24"/>
          <w:szCs w:val="24"/>
        </w:rPr>
        <w:t>Współwyd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.: Księga ziemska krakowska 2: 1394-1397. Warszawa 2012 Instytut Historii PAN, Polskie Tow. Historyczne, </w:t>
      </w:r>
      <w:proofErr w:type="spellStart"/>
      <w:r w:rsidRPr="00B36510">
        <w:rPr>
          <w:rFonts w:eastAsia="Times New Roman"/>
          <w:b w:val="0"/>
          <w:sz w:val="24"/>
          <w:szCs w:val="24"/>
        </w:rPr>
        <w:t>Wydawn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B36510">
        <w:rPr>
          <w:rFonts w:eastAsia="Times New Roman"/>
          <w:b w:val="0"/>
          <w:sz w:val="24"/>
          <w:szCs w:val="24"/>
        </w:rPr>
        <w:t>Neriton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 ss. 531, nlb. 3. Starodawne Prawa Polskiego Pomniki. Seria II: Pomniki Prawa Polskiego. Dział I: Prawo ziemskie. T. 3.</w:t>
      </w:r>
      <w:r w:rsidRPr="00B36510">
        <w:rPr>
          <w:rFonts w:eastAsia="Times New Roman"/>
          <w:b w:val="0"/>
          <w:sz w:val="24"/>
          <w:szCs w:val="24"/>
        </w:rPr>
        <w:br/>
        <w:t>              Wspólnie z: Zdanek Maciej.</w:t>
      </w:r>
      <w:r w:rsidRPr="00B36510">
        <w:rPr>
          <w:rFonts w:eastAsia="Times New Roman"/>
          <w:b w:val="0"/>
          <w:sz w:val="24"/>
          <w:szCs w:val="24"/>
        </w:rPr>
        <w:br/>
        <w:t xml:space="preserve">              ISBN: 978-83-7543-256-5 </w:t>
      </w:r>
      <w:r w:rsidRPr="00B36510">
        <w:rPr>
          <w:rFonts w:eastAsia="Times New Roman"/>
          <w:b w:val="0"/>
          <w:sz w:val="24"/>
          <w:szCs w:val="24"/>
        </w:rPr>
        <w:br/>
      </w:r>
      <w:r w:rsidRPr="00B36510">
        <w:rPr>
          <w:rFonts w:eastAsia="Times New Roman"/>
          <w:b w:val="0"/>
          <w:sz w:val="24"/>
          <w:szCs w:val="24"/>
        </w:rPr>
        <w:br/>
      </w:r>
      <w:r>
        <w:rPr>
          <w:rFonts w:eastAsia="Times New Roman"/>
        </w:rPr>
        <w:t>Danilczyk Adam</w:t>
      </w:r>
    </w:p>
    <w:p w:rsidR="00B36510" w:rsidRDefault="00B36510" w:rsidP="00B36510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 xml:space="preserve">.: Korespondencja polityczna Stanisława Augusta. Augustyn </w:t>
      </w:r>
      <w:proofErr w:type="spellStart"/>
      <w:r>
        <w:rPr>
          <w:rFonts w:eastAsia="Times New Roman"/>
        </w:rPr>
        <w:t>Deboli</w:t>
      </w:r>
      <w:proofErr w:type="spellEnd"/>
      <w:r>
        <w:rPr>
          <w:rFonts w:eastAsia="Times New Roman"/>
        </w:rPr>
        <w:t xml:space="preserve"> 1780. </w:t>
      </w:r>
      <w:proofErr w:type="gramStart"/>
      <w:r>
        <w:rPr>
          <w:rFonts w:eastAsia="Times New Roman"/>
        </w:rPr>
        <w:t xml:space="preserve">Oprac. ... </w:t>
      </w:r>
      <w:proofErr w:type="gramEnd"/>
      <w:r>
        <w:rPr>
          <w:rFonts w:eastAsia="Times New Roman"/>
        </w:rPr>
        <w:t>Warszawa 2012 Instytut Historii PAN ss. 340, nlb. 8.</w:t>
      </w:r>
      <w:r>
        <w:rPr>
          <w:rFonts w:eastAsia="Times New Roman"/>
        </w:rPr>
        <w:br/>
        <w:t>              Wspólnie z: Zielińska Ewa.</w:t>
      </w:r>
      <w:r>
        <w:rPr>
          <w:rFonts w:eastAsia="Times New Roman"/>
        </w:rPr>
        <w:br/>
        <w:t xml:space="preserve">              ISBN: 978-83-63352-11-0 </w:t>
      </w:r>
    </w:p>
    <w:p w:rsidR="00B34EE2" w:rsidRDefault="00B34EE2" w:rsidP="00B34EE2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Dygdała</w:t>
      </w:r>
      <w:proofErr w:type="spellEnd"/>
      <w:r>
        <w:rPr>
          <w:rFonts w:eastAsia="Times New Roman"/>
        </w:rPr>
        <w:t xml:space="preserve"> Jerzy</w:t>
      </w:r>
    </w:p>
    <w:p w:rsidR="00B34EE2" w:rsidRDefault="00B34EE2" w:rsidP="00B34EE2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Wyd.: Codzienne kłopoty, wielkie interesy i podwójna elekcja. Korespondencja radziwiłłowskich urzędników z księżną Anną z Sanguszków Radziwiłłową i jej synem Michałem Kazimierzem z 1733/1734 roku. </w:t>
      </w:r>
      <w:proofErr w:type="gramStart"/>
      <w:r>
        <w:rPr>
          <w:rFonts w:eastAsia="Times New Roman"/>
        </w:rPr>
        <w:t xml:space="preserve">Wyd. ... </w:t>
      </w:r>
      <w:proofErr w:type="gramEnd"/>
      <w:r>
        <w:rPr>
          <w:rFonts w:eastAsia="Times New Roman"/>
        </w:rPr>
        <w:t xml:space="preserve">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226, XXXII. </w:t>
      </w:r>
      <w:r>
        <w:rPr>
          <w:rFonts w:eastAsia="Times New Roman"/>
        </w:rPr>
        <w:br/>
        <w:t xml:space="preserve">              ISBN: 978-83-7181-777-9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Wyd.: Podróże litewskiego magnata do Gdańska, Człuchowa, a nawet i dalej... Fragmenty „Diariusza” Michała Kazimierza Radziwiłła „Rybeńki” z lat 1751, 1737 i 1752. </w:t>
      </w:r>
      <w:proofErr w:type="gramStart"/>
      <w:r>
        <w:rPr>
          <w:rFonts w:eastAsia="Times New Roman"/>
        </w:rPr>
        <w:t xml:space="preserve">Wyd. ... </w:t>
      </w:r>
      <w:proofErr w:type="gramEnd"/>
      <w:r>
        <w:rPr>
          <w:rFonts w:eastAsia="Times New Roman"/>
        </w:rPr>
        <w:t xml:space="preserve">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Instytutu Historii PAN ss. 146. </w:t>
      </w:r>
      <w:r>
        <w:rPr>
          <w:rFonts w:eastAsia="Times New Roman"/>
        </w:rPr>
        <w:br/>
        <w:t xml:space="preserve">              ISBN: 978-83-63352-14-1 </w:t>
      </w:r>
    </w:p>
    <w:p w:rsidR="00B34EE2" w:rsidRDefault="00B34EE2" w:rsidP="003E7AE4">
      <w:pPr>
        <w:pStyle w:val="Nagwek3"/>
        <w:rPr>
          <w:rFonts w:eastAsia="Times New Roman"/>
        </w:rPr>
      </w:pPr>
      <w:proofErr w:type="spellStart"/>
      <w:r w:rsidRPr="00B34EE2">
        <w:rPr>
          <w:rFonts w:eastAsia="Times New Roman"/>
        </w:rPr>
        <w:lastRenderedPageBreak/>
        <w:t>Epsztein</w:t>
      </w:r>
      <w:proofErr w:type="spellEnd"/>
      <w:r w:rsidRPr="00B34EE2">
        <w:rPr>
          <w:rFonts w:eastAsia="Times New Roman"/>
        </w:rPr>
        <w:t xml:space="preserve"> Tadeusz</w:t>
      </w:r>
      <w:r>
        <w:rPr>
          <w:rFonts w:eastAsia="Times New Roman"/>
          <w:b w:val="0"/>
          <w:sz w:val="24"/>
          <w:szCs w:val="24"/>
        </w:rPr>
        <w:br/>
      </w:r>
      <w:r>
        <w:rPr>
          <w:rFonts w:eastAsia="Times New Roman"/>
          <w:b w:val="0"/>
          <w:sz w:val="24"/>
          <w:szCs w:val="24"/>
        </w:rPr>
        <w:br/>
        <w:t>          1</w:t>
      </w:r>
      <w:r w:rsidRPr="00B34EE2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B34EE2">
        <w:rPr>
          <w:rFonts w:eastAsia="Times New Roman"/>
          <w:b w:val="0"/>
          <w:sz w:val="24"/>
          <w:szCs w:val="24"/>
        </w:rPr>
        <w:t>Współoprac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.: Ludzie i prace „Oneg Szabat”. </w:t>
      </w:r>
      <w:proofErr w:type="gramStart"/>
      <w:r w:rsidRPr="00B34EE2">
        <w:rPr>
          <w:rFonts w:eastAsia="Times New Roman"/>
          <w:b w:val="0"/>
          <w:sz w:val="24"/>
          <w:szCs w:val="24"/>
        </w:rPr>
        <w:t xml:space="preserve">Oprac. ... </w:t>
      </w:r>
      <w:proofErr w:type="gramEnd"/>
      <w:r w:rsidRPr="00B34EE2">
        <w:rPr>
          <w:rFonts w:eastAsia="Times New Roman"/>
          <w:b w:val="0"/>
          <w:sz w:val="24"/>
          <w:szCs w:val="24"/>
        </w:rPr>
        <w:t xml:space="preserve">Warszawa 2013 </w:t>
      </w:r>
      <w:proofErr w:type="spellStart"/>
      <w:r w:rsidRPr="00B34EE2">
        <w:rPr>
          <w:rFonts w:eastAsia="Times New Roman"/>
          <w:b w:val="0"/>
          <w:sz w:val="24"/>
          <w:szCs w:val="24"/>
        </w:rPr>
        <w:t>Wydawn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B34EE2">
        <w:rPr>
          <w:rFonts w:eastAsia="Times New Roman"/>
          <w:b w:val="0"/>
          <w:sz w:val="24"/>
          <w:szCs w:val="24"/>
        </w:rPr>
        <w:t>Uniw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Warszawskiego ss. 418. Archiwum </w:t>
      </w:r>
      <w:proofErr w:type="spellStart"/>
      <w:r w:rsidRPr="00B34EE2">
        <w:rPr>
          <w:rFonts w:eastAsia="Times New Roman"/>
          <w:b w:val="0"/>
          <w:sz w:val="24"/>
          <w:szCs w:val="24"/>
        </w:rPr>
        <w:t>Ringelbluma</w:t>
      </w:r>
      <w:proofErr w:type="spellEnd"/>
      <w:r w:rsidRPr="00B34EE2">
        <w:rPr>
          <w:rFonts w:eastAsia="Times New Roman"/>
          <w:b w:val="0"/>
          <w:sz w:val="24"/>
          <w:szCs w:val="24"/>
        </w:rPr>
        <w:t>. Konspiracyjne Archiwum Getta Warszawy. T. 11.</w:t>
      </w:r>
      <w:r w:rsidRPr="00B34EE2">
        <w:rPr>
          <w:rFonts w:eastAsia="Times New Roman"/>
          <w:b w:val="0"/>
          <w:sz w:val="24"/>
          <w:szCs w:val="24"/>
        </w:rPr>
        <w:br/>
        <w:t>              Wspólnie z: Bańkowska Aleksandra.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ISBN: 978-83-235-1216-5 </w:t>
      </w:r>
      <w:r w:rsidRPr="00B34EE2">
        <w:rPr>
          <w:rFonts w:eastAsia="Times New Roman"/>
          <w:b w:val="0"/>
          <w:sz w:val="24"/>
          <w:szCs w:val="24"/>
        </w:rPr>
        <w:br/>
      </w:r>
    </w:p>
    <w:p w:rsidR="00B34EE2" w:rsidRDefault="00B34EE2" w:rsidP="00B34EE2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Gmurczyk</w:t>
      </w:r>
      <w:proofErr w:type="spellEnd"/>
      <w:r>
        <w:rPr>
          <w:rFonts w:eastAsia="Times New Roman"/>
        </w:rPr>
        <w:t>-Wrońska Małgorzata</w:t>
      </w:r>
    </w:p>
    <w:p w:rsidR="000049BE" w:rsidRDefault="00B34EE2" w:rsidP="003E7AE4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Oprac.: Stanisław Patek. Raporty i korespondencja z Moskwy (1927-1932). Wyd. 2 popr. i uzup. 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, Instytut Historii PAN ss. 498. </w:t>
      </w:r>
      <w:r>
        <w:rPr>
          <w:rFonts w:eastAsia="Times New Roman"/>
        </w:rPr>
        <w:br/>
        <w:t>              Wyd. 1 w r. 2010.</w:t>
      </w:r>
      <w:r>
        <w:rPr>
          <w:rFonts w:eastAsia="Times New Roman"/>
        </w:rPr>
        <w:br/>
        <w:t xml:space="preserve">              ISBN: 978-83-7543-130-8  </w:t>
      </w:r>
    </w:p>
    <w:p w:rsidR="00B34EE2" w:rsidRDefault="00B34EE2" w:rsidP="00B34EE2">
      <w:pPr>
        <w:pStyle w:val="Nagwek3"/>
        <w:rPr>
          <w:rFonts w:eastAsia="Times New Roman"/>
        </w:rPr>
      </w:pPr>
      <w:r>
        <w:rPr>
          <w:rFonts w:eastAsia="Times New Roman"/>
        </w:rPr>
        <w:t>Gruca Anna</w:t>
      </w:r>
    </w:p>
    <w:p w:rsidR="00B34EE2" w:rsidRDefault="00B34EE2" w:rsidP="00B34EE2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 w:rsidR="003E7AE4">
        <w:rPr>
          <w:rFonts w:eastAsia="Times New Roman"/>
        </w:rPr>
        <w:t>Współo</w:t>
      </w:r>
      <w:r>
        <w:rPr>
          <w:rFonts w:eastAsia="Times New Roman"/>
        </w:rPr>
        <w:t>prac</w:t>
      </w:r>
      <w:proofErr w:type="spellEnd"/>
      <w:r>
        <w:rPr>
          <w:rFonts w:eastAsia="Times New Roman"/>
        </w:rPr>
        <w:t xml:space="preserve">.: Bibliografii historii polskiej za rok 2011. </w:t>
      </w:r>
      <w:proofErr w:type="gramStart"/>
      <w:r>
        <w:rPr>
          <w:rFonts w:eastAsia="Times New Roman"/>
        </w:rPr>
        <w:t xml:space="preserve">Oprac. ... </w:t>
      </w:r>
      <w:proofErr w:type="gramEnd"/>
      <w:r>
        <w:rPr>
          <w:rFonts w:eastAsia="Times New Roman"/>
        </w:rPr>
        <w:t>Red. naukowa A. Gruca. Warszawa 2013 Instytut Historii PAN ss. XIV, 839.</w:t>
      </w:r>
      <w:r>
        <w:rPr>
          <w:rFonts w:eastAsia="Times New Roman"/>
        </w:rPr>
        <w:br/>
        <w:t xml:space="preserve">              Wspólnie z: Gąsiorowski S., Gołdyn P., Jędryka S., </w:t>
      </w:r>
      <w:proofErr w:type="gramStart"/>
      <w:r>
        <w:rPr>
          <w:rFonts w:eastAsia="Times New Roman"/>
        </w:rPr>
        <w:t>Kabata</w:t>
      </w:r>
      <w:proofErr w:type="gramEnd"/>
      <w:r>
        <w:rPr>
          <w:rFonts w:eastAsia="Times New Roman"/>
        </w:rPr>
        <w:t xml:space="preserve"> J. A.</w:t>
      </w:r>
      <w:r>
        <w:rPr>
          <w:rFonts w:eastAsia="Times New Roman"/>
        </w:rPr>
        <w:br/>
        <w:t xml:space="preserve">              ISBN: 978-83-63352-21-9 </w:t>
      </w:r>
    </w:p>
    <w:p w:rsidR="00B34EE2" w:rsidRDefault="00B34EE2" w:rsidP="00B34EE2">
      <w:pPr>
        <w:pStyle w:val="Nagwek3"/>
        <w:rPr>
          <w:rFonts w:eastAsia="Times New Roman"/>
        </w:rPr>
      </w:pPr>
      <w:r>
        <w:rPr>
          <w:rFonts w:eastAsia="Times New Roman"/>
        </w:rPr>
        <w:t>Jurek Tomasz</w:t>
      </w:r>
    </w:p>
    <w:p w:rsidR="00B34EE2" w:rsidRPr="00B34EE2" w:rsidRDefault="00B34EE2" w:rsidP="00B34EE2">
      <w:pPr>
        <w:pStyle w:val="Nagwek3"/>
        <w:rPr>
          <w:rFonts w:eastAsia="Times New Roman"/>
          <w:b w:val="0"/>
          <w:sz w:val="24"/>
          <w:szCs w:val="24"/>
        </w:rPr>
      </w:pPr>
      <w:r>
        <w:rPr>
          <w:rFonts w:eastAsia="Times New Roman"/>
          <w:b w:val="0"/>
          <w:sz w:val="24"/>
          <w:szCs w:val="24"/>
        </w:rPr>
        <w:br/>
        <w:t>          1</w:t>
      </w:r>
      <w:r w:rsidRPr="00B34EE2">
        <w:rPr>
          <w:rFonts w:eastAsia="Times New Roman"/>
          <w:b w:val="0"/>
          <w:sz w:val="24"/>
          <w:szCs w:val="24"/>
        </w:rPr>
        <w:t xml:space="preserve">. Wyd.: Słownik historyczno-geograficzny ziemi warszawskiej w średniowieczu. Pod </w:t>
      </w:r>
      <w:proofErr w:type="gramStart"/>
      <w:r w:rsidRPr="00B34EE2">
        <w:rPr>
          <w:rFonts w:eastAsia="Times New Roman"/>
          <w:b w:val="0"/>
          <w:sz w:val="24"/>
          <w:szCs w:val="24"/>
        </w:rPr>
        <w:t xml:space="preserve">red. ... </w:t>
      </w:r>
      <w:proofErr w:type="gramEnd"/>
      <w:r w:rsidRPr="00B34EE2">
        <w:rPr>
          <w:rFonts w:eastAsia="Times New Roman"/>
          <w:b w:val="0"/>
          <w:sz w:val="24"/>
          <w:szCs w:val="24"/>
        </w:rPr>
        <w:t xml:space="preserve">Oprac. A. Wolff, K. </w:t>
      </w:r>
      <w:proofErr w:type="spellStart"/>
      <w:r w:rsidRPr="00B34EE2">
        <w:rPr>
          <w:rFonts w:eastAsia="Times New Roman"/>
          <w:b w:val="0"/>
          <w:sz w:val="24"/>
          <w:szCs w:val="24"/>
        </w:rPr>
        <w:t>Pacuski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Warszawa 2013 Instytut Historii PAN ss. XVI, 348. Słownik Historyczno-Geograficzny Ziem Polskich w Średniowieczu pod red. T. Jurka. T. 2: Mazowsze - województwo mazowieckie, cz. 2. 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ISBN: 978-8363352-17-2 </w:t>
      </w:r>
      <w:r w:rsidRPr="00B34EE2">
        <w:rPr>
          <w:rFonts w:eastAsia="Times New Roman"/>
          <w:b w:val="0"/>
          <w:sz w:val="24"/>
          <w:szCs w:val="24"/>
        </w:rPr>
        <w:br/>
      </w:r>
    </w:p>
    <w:p w:rsidR="00B34EE2" w:rsidRPr="00946B51" w:rsidRDefault="00B34EE2" w:rsidP="00B34EE2">
      <w:pPr>
        <w:pStyle w:val="Nagwek3"/>
        <w:rPr>
          <w:rFonts w:eastAsia="Times New Roman"/>
          <w:b w:val="0"/>
          <w:sz w:val="24"/>
          <w:szCs w:val="24"/>
          <w:lang w:val="en-US"/>
        </w:rPr>
      </w:pPr>
      <w:proofErr w:type="spellStart"/>
      <w:proofErr w:type="gramStart"/>
      <w:r w:rsidRPr="00211959">
        <w:rPr>
          <w:rFonts w:eastAsia="Times New Roman"/>
          <w:lang w:val="en-US"/>
        </w:rPr>
        <w:t>Kizik</w:t>
      </w:r>
      <w:proofErr w:type="spellEnd"/>
      <w:r w:rsidRPr="00211959">
        <w:rPr>
          <w:rFonts w:eastAsia="Times New Roman"/>
          <w:lang w:val="en-US"/>
        </w:rPr>
        <w:t xml:space="preserve"> Edmund</w:t>
      </w:r>
      <w:r w:rsidR="00946B51" w:rsidRPr="00211959">
        <w:rPr>
          <w:rFonts w:eastAsia="Times New Roman"/>
          <w:lang w:val="en-US"/>
        </w:rPr>
        <w:br/>
      </w:r>
      <w:r w:rsidR="00946B51" w:rsidRPr="00211959">
        <w:rPr>
          <w:rFonts w:eastAsia="Times New Roman"/>
          <w:lang w:val="en-US"/>
        </w:rPr>
        <w:br/>
        <w:t xml:space="preserve">          </w:t>
      </w:r>
      <w:r w:rsidR="00946B51" w:rsidRPr="00211959">
        <w:rPr>
          <w:rFonts w:eastAsia="Times New Roman"/>
          <w:b w:val="0"/>
          <w:sz w:val="24"/>
          <w:szCs w:val="24"/>
          <w:lang w:val="en-US"/>
        </w:rPr>
        <w:t>1</w:t>
      </w:r>
      <w:r w:rsidRPr="00211959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proofErr w:type="gramStart"/>
      <w:r w:rsidRPr="00211959">
        <w:rPr>
          <w:rFonts w:eastAsia="Times New Roman"/>
          <w:b w:val="0"/>
          <w:sz w:val="24"/>
          <w:szCs w:val="24"/>
          <w:lang w:val="en-US"/>
        </w:rPr>
        <w:t>Współoprac</w:t>
      </w:r>
      <w:proofErr w:type="spellEnd"/>
      <w:r w:rsidRPr="00211959">
        <w:rPr>
          <w:rFonts w:eastAsia="Times New Roman"/>
          <w:b w:val="0"/>
          <w:sz w:val="24"/>
          <w:szCs w:val="24"/>
          <w:lang w:val="en-US"/>
        </w:rPr>
        <w:t>.:</w:t>
      </w:r>
      <w:proofErr w:type="gram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211959">
        <w:rPr>
          <w:rFonts w:eastAsia="Times New Roman"/>
          <w:b w:val="0"/>
          <w:sz w:val="24"/>
          <w:szCs w:val="24"/>
          <w:lang w:val="en-US"/>
        </w:rPr>
        <w:t>Chronik</w:t>
      </w:r>
      <w:proofErr w:type="spell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der </w:t>
      </w:r>
      <w:proofErr w:type="spellStart"/>
      <w:r w:rsidRPr="00211959">
        <w:rPr>
          <w:rFonts w:eastAsia="Times New Roman"/>
          <w:b w:val="0"/>
          <w:sz w:val="24"/>
          <w:szCs w:val="24"/>
          <w:lang w:val="en-US"/>
        </w:rPr>
        <w:t>Marienkirche</w:t>
      </w:r>
      <w:proofErr w:type="spell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in Danzig. Das „</w:t>
      </w:r>
      <w:proofErr w:type="spellStart"/>
      <w:r w:rsidRPr="00211959">
        <w:rPr>
          <w:rFonts w:eastAsia="Times New Roman"/>
          <w:b w:val="0"/>
          <w:sz w:val="24"/>
          <w:szCs w:val="24"/>
          <w:lang w:val="en-US"/>
        </w:rPr>
        <w:t>Historische</w:t>
      </w:r>
      <w:proofErr w:type="spell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211959">
        <w:rPr>
          <w:rFonts w:eastAsia="Times New Roman"/>
          <w:b w:val="0"/>
          <w:sz w:val="24"/>
          <w:szCs w:val="24"/>
          <w:lang w:val="en-US"/>
        </w:rPr>
        <w:t>Kirchen</w:t>
      </w:r>
      <w:proofErr w:type="spellEnd"/>
      <w:r w:rsidRPr="00211959">
        <w:rPr>
          <w:rFonts w:eastAsia="Times New Roman"/>
          <w:b w:val="0"/>
          <w:sz w:val="24"/>
          <w:szCs w:val="24"/>
          <w:lang w:val="en-US"/>
        </w:rPr>
        <w:t xml:space="preserve">-Register” von Eberhard </w:t>
      </w:r>
      <w:proofErr w:type="spellStart"/>
      <w:r w:rsidRPr="00211959">
        <w:rPr>
          <w:rFonts w:eastAsia="Times New Roman"/>
          <w:b w:val="0"/>
          <w:sz w:val="24"/>
          <w:szCs w:val="24"/>
          <w:lang w:val="en-US"/>
        </w:rPr>
        <w:t>Bötticher</w:t>
      </w:r>
      <w:proofErr w:type="spell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(1616)</w:t>
      </w:r>
      <w:proofErr w:type="gramStart"/>
      <w:r w:rsidRPr="00211959">
        <w:rPr>
          <w:rFonts w:eastAsia="Times New Roman"/>
          <w:b w:val="0"/>
          <w:sz w:val="24"/>
          <w:szCs w:val="24"/>
          <w:lang w:val="en-US"/>
        </w:rPr>
        <w:t>./</w:t>
      </w:r>
      <w:proofErr w:type="gramEnd"/>
      <w:r w:rsidRPr="00211959">
        <w:rPr>
          <w:rFonts w:eastAsia="Times New Roman"/>
          <w:b w:val="0"/>
          <w:sz w:val="24"/>
          <w:szCs w:val="24"/>
          <w:lang w:val="en-US"/>
        </w:rPr>
        <w:t xml:space="preserve"> </w:t>
      </w:r>
      <w:r w:rsidRPr="00946B51">
        <w:rPr>
          <w:rFonts w:eastAsia="Times New Roman"/>
          <w:b w:val="0"/>
          <w:sz w:val="24"/>
          <w:szCs w:val="24"/>
        </w:rPr>
        <w:t xml:space="preserve">Kronika Kościoła Mariackiego w Gdańsku. </w:t>
      </w:r>
      <w:proofErr w:type="gramStart"/>
      <w:r w:rsidRPr="004B2A69">
        <w:rPr>
          <w:rFonts w:eastAsia="Times New Roman"/>
          <w:b w:val="0"/>
          <w:sz w:val="24"/>
          <w:szCs w:val="24"/>
          <w:lang w:val="en-US"/>
        </w:rPr>
        <w:t>„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Historisches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Kirchen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-Register”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Eberharda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Böttichera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(1616).</w:t>
      </w:r>
      <w:proofErr w:type="gram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proofErr w:type="gramStart"/>
      <w:r w:rsidRPr="00946B51">
        <w:rPr>
          <w:rFonts w:eastAsia="Times New Roman"/>
          <w:b w:val="0"/>
          <w:sz w:val="24"/>
          <w:szCs w:val="24"/>
          <w:lang w:val="en-US"/>
        </w:rPr>
        <w:t>Bearb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gramStart"/>
      <w:r w:rsidRPr="00946B51">
        <w:rPr>
          <w:rFonts w:eastAsia="Times New Roman"/>
          <w:b w:val="0"/>
          <w:sz w:val="24"/>
          <w:szCs w:val="24"/>
          <w:lang w:val="en-US"/>
        </w:rPr>
        <w:t>von</w:t>
      </w:r>
      <w:proofErr w:type="gramEnd"/>
      <w:r w:rsidRPr="00946B51">
        <w:rPr>
          <w:rFonts w:eastAsia="Times New Roman"/>
          <w:b w:val="0"/>
          <w:sz w:val="24"/>
          <w:szCs w:val="24"/>
          <w:lang w:val="en-US"/>
        </w:rPr>
        <w:t xml:space="preserve">... </w:t>
      </w:r>
      <w:proofErr w:type="gramStart"/>
      <w:r w:rsidRPr="00946B51">
        <w:rPr>
          <w:rFonts w:eastAsia="Times New Roman"/>
          <w:b w:val="0"/>
          <w:sz w:val="24"/>
          <w:szCs w:val="24"/>
          <w:lang w:val="en-US"/>
        </w:rPr>
        <w:t xml:space="preserve">Köln 2013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Böhlau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Verlag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ss. 776.</w:t>
      </w:r>
      <w:proofErr w:type="gram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Veröffentlichungen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aus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den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Archiven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Preußischer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Kulturbesitz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. </w:t>
      </w:r>
      <w:proofErr w:type="gramStart"/>
      <w:r w:rsidRPr="00946B51">
        <w:rPr>
          <w:rFonts w:eastAsia="Times New Roman"/>
          <w:b w:val="0"/>
          <w:sz w:val="24"/>
          <w:szCs w:val="24"/>
          <w:lang w:val="en-US"/>
        </w:rPr>
        <w:t>Bd. 67.</w:t>
      </w:r>
      <w:proofErr w:type="gramEnd"/>
      <w:r w:rsidRPr="00946B51">
        <w:rPr>
          <w:rFonts w:eastAsia="Times New Roman"/>
          <w:b w:val="0"/>
          <w:sz w:val="24"/>
          <w:szCs w:val="24"/>
          <w:lang w:val="en-US"/>
        </w:rPr>
        <w:br/>
        <w:t xml:space="preserve">             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Wspólnie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 xml:space="preserve"> z: Herrmann </w:t>
      </w:r>
      <w:proofErr w:type="spellStart"/>
      <w:r w:rsidRPr="00946B51">
        <w:rPr>
          <w:rFonts w:eastAsia="Times New Roman"/>
          <w:b w:val="0"/>
          <w:sz w:val="24"/>
          <w:szCs w:val="24"/>
          <w:lang w:val="en-US"/>
        </w:rPr>
        <w:t>Christofer</w:t>
      </w:r>
      <w:proofErr w:type="spellEnd"/>
      <w:r w:rsidRPr="00946B51">
        <w:rPr>
          <w:rFonts w:eastAsia="Times New Roman"/>
          <w:b w:val="0"/>
          <w:sz w:val="24"/>
          <w:szCs w:val="24"/>
          <w:lang w:val="en-US"/>
        </w:rPr>
        <w:t>.</w:t>
      </w:r>
      <w:r w:rsidRPr="00946B51">
        <w:rPr>
          <w:rFonts w:eastAsia="Times New Roman"/>
          <w:b w:val="0"/>
          <w:sz w:val="24"/>
          <w:szCs w:val="24"/>
          <w:lang w:val="en-US"/>
        </w:rPr>
        <w:br/>
        <w:t xml:space="preserve">              ISBN: 978-3-412-20868-4 </w:t>
      </w:r>
    </w:p>
    <w:p w:rsidR="00946B51" w:rsidRPr="00946B51" w:rsidRDefault="00946B51" w:rsidP="00946B51">
      <w:pPr>
        <w:pStyle w:val="Nagwek3"/>
        <w:rPr>
          <w:rFonts w:eastAsia="Times New Roman"/>
          <w:lang w:val="en-US"/>
        </w:rPr>
      </w:pPr>
      <w:proofErr w:type="spellStart"/>
      <w:r w:rsidRPr="00946B51">
        <w:rPr>
          <w:rFonts w:eastAsia="Times New Roman"/>
          <w:lang w:val="en-US"/>
        </w:rPr>
        <w:t>Libera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Paweł</w:t>
      </w:r>
      <w:proofErr w:type="spellEnd"/>
    </w:p>
    <w:p w:rsidR="00946B51" w:rsidRPr="004B2A69" w:rsidRDefault="00946B51" w:rsidP="00946B51">
      <w:pPr>
        <w:spacing w:after="240"/>
        <w:rPr>
          <w:rFonts w:eastAsia="Times New Roman"/>
          <w:lang w:val="en-US"/>
        </w:rPr>
      </w:pPr>
      <w:r w:rsidRPr="00946B51">
        <w:rPr>
          <w:rFonts w:eastAsia="Times New Roman"/>
          <w:lang w:val="en-US"/>
        </w:rPr>
        <w:t xml:space="preserve">          1. </w:t>
      </w:r>
      <w:proofErr w:type="spellStart"/>
      <w:r w:rsidRPr="00946B51">
        <w:rPr>
          <w:rFonts w:eastAsia="Times New Roman"/>
          <w:lang w:val="en-US"/>
        </w:rPr>
        <w:t>Współoprac</w:t>
      </w:r>
      <w:proofErr w:type="spellEnd"/>
      <w:r w:rsidRPr="00946B51">
        <w:rPr>
          <w:rFonts w:eastAsia="Times New Roman"/>
          <w:lang w:val="en-US"/>
        </w:rPr>
        <w:t xml:space="preserve">.: </w:t>
      </w:r>
      <w:proofErr w:type="spellStart"/>
      <w:r w:rsidRPr="00946B51">
        <w:rPr>
          <w:rFonts w:eastAsia="Times New Roman"/>
          <w:lang w:val="en-US"/>
        </w:rPr>
        <w:t>Lietuvos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ir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Lenkijos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Diplomatiniai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Santykiai</w:t>
      </w:r>
      <w:proofErr w:type="spellEnd"/>
      <w:r w:rsidRPr="00946B51">
        <w:rPr>
          <w:rFonts w:eastAsia="Times New Roman"/>
          <w:lang w:val="en-US"/>
        </w:rPr>
        <w:t xml:space="preserve"> 1938–1940 </w:t>
      </w:r>
      <w:proofErr w:type="spellStart"/>
      <w:r w:rsidRPr="00946B51">
        <w:rPr>
          <w:rFonts w:eastAsia="Times New Roman"/>
          <w:lang w:val="en-US"/>
        </w:rPr>
        <w:t>Metais</w:t>
      </w:r>
      <w:proofErr w:type="spellEnd"/>
      <w:r w:rsidRPr="00946B51">
        <w:rPr>
          <w:rFonts w:eastAsia="Times New Roman"/>
          <w:lang w:val="en-US"/>
        </w:rPr>
        <w:t xml:space="preserve">. </w:t>
      </w:r>
      <w:proofErr w:type="spellStart"/>
      <w:r w:rsidRPr="00946B51">
        <w:rPr>
          <w:rFonts w:eastAsia="Times New Roman"/>
          <w:lang w:val="en-US"/>
        </w:rPr>
        <w:t>Dokumentų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Rinkinys</w:t>
      </w:r>
      <w:proofErr w:type="spellEnd"/>
      <w:r w:rsidRPr="00946B51">
        <w:rPr>
          <w:rFonts w:eastAsia="Times New Roman"/>
          <w:lang w:val="en-US"/>
        </w:rPr>
        <w:t xml:space="preserve">. </w:t>
      </w:r>
      <w:proofErr w:type="gramStart"/>
      <w:r w:rsidRPr="00946B51">
        <w:rPr>
          <w:rFonts w:eastAsia="Times New Roman"/>
          <w:lang w:val="en-US"/>
        </w:rPr>
        <w:t xml:space="preserve">Vilnius 2013 </w:t>
      </w:r>
      <w:proofErr w:type="spellStart"/>
      <w:r w:rsidRPr="00946B51">
        <w:rPr>
          <w:rFonts w:eastAsia="Times New Roman"/>
          <w:lang w:val="en-US"/>
        </w:rPr>
        <w:t>Lietuvos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Istorijos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Institutas</w:t>
      </w:r>
      <w:proofErr w:type="spellEnd"/>
      <w:r w:rsidRPr="00946B51">
        <w:rPr>
          <w:rFonts w:eastAsia="Times New Roman"/>
          <w:lang w:val="en-US"/>
        </w:rPr>
        <w:t xml:space="preserve"> ss. 624.</w:t>
      </w:r>
      <w:proofErr w:type="gramEnd"/>
      <w:r w:rsidRPr="00946B51">
        <w:rPr>
          <w:rFonts w:eastAsia="Times New Roman"/>
          <w:lang w:val="en-US"/>
        </w:rPr>
        <w:br/>
        <w:t xml:space="preserve">              </w:t>
      </w:r>
      <w:proofErr w:type="spellStart"/>
      <w:r w:rsidRPr="00946B51">
        <w:rPr>
          <w:rFonts w:eastAsia="Times New Roman"/>
          <w:lang w:val="en-US"/>
        </w:rPr>
        <w:t>Wspólnie</w:t>
      </w:r>
      <w:proofErr w:type="spellEnd"/>
      <w:r w:rsidRPr="00946B51">
        <w:rPr>
          <w:rFonts w:eastAsia="Times New Roman"/>
          <w:lang w:val="en-US"/>
        </w:rPr>
        <w:t xml:space="preserve"> z: </w:t>
      </w:r>
      <w:proofErr w:type="spellStart"/>
      <w:r w:rsidRPr="00946B51">
        <w:rPr>
          <w:rFonts w:eastAsia="Times New Roman"/>
          <w:lang w:val="en-US"/>
        </w:rPr>
        <w:t>Kasparavičius</w:t>
      </w:r>
      <w:proofErr w:type="spellEnd"/>
      <w:r w:rsidRPr="00946B51">
        <w:rPr>
          <w:rFonts w:eastAsia="Times New Roman"/>
          <w:lang w:val="en-US"/>
        </w:rPr>
        <w:t xml:space="preserve"> </w:t>
      </w:r>
      <w:proofErr w:type="spellStart"/>
      <w:r w:rsidRPr="00946B51">
        <w:rPr>
          <w:rFonts w:eastAsia="Times New Roman"/>
          <w:lang w:val="en-US"/>
        </w:rPr>
        <w:t>Algimantas</w:t>
      </w:r>
      <w:proofErr w:type="spellEnd"/>
      <w:r w:rsidRPr="00946B51">
        <w:rPr>
          <w:rFonts w:eastAsia="Times New Roman"/>
          <w:lang w:val="en-US"/>
        </w:rPr>
        <w:t>.</w:t>
      </w:r>
      <w:r w:rsidRPr="00946B51">
        <w:rPr>
          <w:rFonts w:eastAsia="Times New Roman"/>
          <w:lang w:val="en-US"/>
        </w:rPr>
        <w:br/>
        <w:t xml:space="preserve">              </w:t>
      </w:r>
      <w:r w:rsidRPr="004B2A69">
        <w:rPr>
          <w:rFonts w:eastAsia="Times New Roman"/>
          <w:lang w:val="en-US"/>
        </w:rPr>
        <w:t xml:space="preserve">ISBN: 978-9955-847-64-9 </w:t>
      </w:r>
    </w:p>
    <w:p w:rsidR="00DC3C40" w:rsidRPr="004B2A69" w:rsidRDefault="00DC3C40">
      <w:pPr>
        <w:pStyle w:val="Nagwek2"/>
        <w:jc w:val="center"/>
        <w:rPr>
          <w:b w:val="0"/>
          <w:sz w:val="24"/>
          <w:szCs w:val="24"/>
          <w:lang w:val="en-US"/>
        </w:rPr>
      </w:pP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Orman Elżbieta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Oprac.: Stefan Kieniewicz - Henryk Wereszycki. Korespondencja z lat 1947-1990. Wstęp i </w:t>
      </w:r>
      <w:proofErr w:type="gramStart"/>
      <w:r>
        <w:rPr>
          <w:rFonts w:eastAsia="Times New Roman"/>
        </w:rPr>
        <w:t xml:space="preserve">oprac. ... </w:t>
      </w:r>
      <w:proofErr w:type="gramEnd"/>
      <w:r>
        <w:rPr>
          <w:rFonts w:eastAsia="Times New Roman"/>
        </w:rPr>
        <w:t>Kraków 2013 Instytut Historii PAN, Księga</w:t>
      </w:r>
      <w:r w:rsidR="00DF52AA">
        <w:rPr>
          <w:rFonts w:eastAsia="Times New Roman"/>
        </w:rPr>
        <w:t>rnia Akademicka ss. 791, nlb. 1</w:t>
      </w:r>
      <w:r>
        <w:rPr>
          <w:rFonts w:eastAsia="Times New Roman"/>
        </w:rPr>
        <w:t xml:space="preserve">. </w:t>
      </w:r>
      <w:r>
        <w:rPr>
          <w:rFonts w:eastAsia="Times New Roman"/>
        </w:rPr>
        <w:br/>
        <w:t xml:space="preserve">              ISBN: 978-83-7638-299-9 </w:t>
      </w:r>
    </w:p>
    <w:p w:rsidR="00946B51" w:rsidRDefault="00946B51" w:rsidP="00946B51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Piber-Zbieranowska</w:t>
      </w:r>
      <w:proofErr w:type="spellEnd"/>
      <w:r>
        <w:rPr>
          <w:rFonts w:eastAsia="Times New Roman"/>
        </w:rPr>
        <w:t xml:space="preserve"> Marta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 xml:space="preserve">.: Słownik historyczno-geograficzny ziemi warszawskiej w średniowieczu. Pod red. T. Jurka. Oprac. A. Wolff i K. </w:t>
      </w:r>
      <w:proofErr w:type="spellStart"/>
      <w:r>
        <w:rPr>
          <w:rFonts w:eastAsia="Times New Roman"/>
        </w:rPr>
        <w:t>Pacuski</w:t>
      </w:r>
      <w:proofErr w:type="spellEnd"/>
      <w:r>
        <w:rPr>
          <w:rFonts w:eastAsia="Times New Roman"/>
        </w:rPr>
        <w:t>. Warszawa 2013 Instytut Historii PAN ss. 348. Słownik Historyczno-Geograficzny Ziem Polskich w Średniowieczu pod red. T. Jurka. T. 2: Mazowsze - województwo mazowieckie, cz. 2.</w:t>
      </w:r>
      <w:r>
        <w:rPr>
          <w:rFonts w:eastAsia="Times New Roman"/>
        </w:rPr>
        <w:br/>
        <w:t>              Wspólnie z: Salina Anna.</w:t>
      </w:r>
      <w:r>
        <w:rPr>
          <w:rFonts w:eastAsia="Times New Roman"/>
        </w:rPr>
        <w:br/>
        <w:t xml:space="preserve">              Do druku przygotowały: M. </w:t>
      </w:r>
      <w:proofErr w:type="spellStart"/>
      <w:r>
        <w:rPr>
          <w:rFonts w:eastAsia="Times New Roman"/>
        </w:rPr>
        <w:t>Piber-Zbieranowska</w:t>
      </w:r>
      <w:proofErr w:type="spellEnd"/>
      <w:r>
        <w:rPr>
          <w:rFonts w:eastAsia="Times New Roman"/>
        </w:rPr>
        <w:t xml:space="preserve"> i A. Salina.</w:t>
      </w:r>
      <w:r>
        <w:rPr>
          <w:rFonts w:eastAsia="Times New Roman"/>
        </w:rPr>
        <w:br/>
        <w:t xml:space="preserve">              ISBN: 978-83-63352-17-2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Romanowski Andrzej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r w:rsidR="00AA1ADC">
        <w:rPr>
          <w:rFonts w:eastAsia="Times New Roman"/>
        </w:rPr>
        <w:t>Red</w:t>
      </w:r>
      <w:r>
        <w:rPr>
          <w:rFonts w:eastAsia="Times New Roman"/>
        </w:rPr>
        <w:t xml:space="preserve">.: Polski słownik biograficzny. Warszawa-Kraków 2013 t. 48 z. 4(199); </w:t>
      </w:r>
      <w:proofErr w:type="gramStart"/>
      <w:r>
        <w:rPr>
          <w:rFonts w:eastAsia="Times New Roman"/>
        </w:rPr>
        <w:t>t</w:t>
      </w:r>
      <w:proofErr w:type="gramEnd"/>
      <w:r>
        <w:rPr>
          <w:rFonts w:eastAsia="Times New Roman"/>
        </w:rPr>
        <w:t xml:space="preserve">. 49 z. 1(200) Instytut Historii PAN </w:t>
      </w:r>
      <w:proofErr w:type="gramStart"/>
      <w:r>
        <w:rPr>
          <w:rFonts w:eastAsia="Times New Roman"/>
        </w:rPr>
        <w:t xml:space="preserve">ss. . </w:t>
      </w:r>
      <w:r>
        <w:rPr>
          <w:rFonts w:eastAsia="Times New Roman"/>
        </w:rPr>
        <w:br/>
        <w:t xml:space="preserve">              </w:t>
      </w:r>
      <w:proofErr w:type="gramEnd"/>
      <w:r>
        <w:rPr>
          <w:rFonts w:eastAsia="Times New Roman"/>
        </w:rPr>
        <w:t xml:space="preserve">ISBN: 978-83-63352-07-3; 978-83-63352-08-0 </w:t>
      </w:r>
    </w:p>
    <w:p w:rsidR="003E7AE4" w:rsidRPr="003E7AE4" w:rsidRDefault="003E7AE4" w:rsidP="000049BE">
      <w:pPr>
        <w:spacing w:after="240"/>
        <w:rPr>
          <w:rFonts w:eastAsia="Times New Roman"/>
          <w:b/>
          <w:sz w:val="27"/>
          <w:szCs w:val="27"/>
        </w:rPr>
      </w:pPr>
      <w:r w:rsidRPr="003E7AE4">
        <w:rPr>
          <w:rFonts w:eastAsia="Times New Roman"/>
          <w:b/>
          <w:sz w:val="27"/>
          <w:szCs w:val="27"/>
        </w:rPr>
        <w:t>Włodek Roman</w:t>
      </w:r>
    </w:p>
    <w:p w:rsidR="003E7AE4" w:rsidRDefault="003E7AE4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>: Od „Sodomy i Gomory” do „</w:t>
      </w:r>
      <w:proofErr w:type="spellStart"/>
      <w:r>
        <w:rPr>
          <w:rFonts w:eastAsia="Times New Roman"/>
        </w:rPr>
        <w:t>Pepe</w:t>
      </w:r>
      <w:proofErr w:type="spellEnd"/>
      <w:r>
        <w:rPr>
          <w:rFonts w:eastAsia="Times New Roman"/>
        </w:rPr>
        <w:t xml:space="preserve"> le Moko”. Film zachodnioeuropejski w polskiej prasie 1918-1939. Recenzje. Wybór i </w:t>
      </w:r>
      <w:proofErr w:type="gramStart"/>
      <w:r>
        <w:rPr>
          <w:rFonts w:eastAsia="Times New Roman"/>
        </w:rPr>
        <w:t xml:space="preserve">oprac. ... </w:t>
      </w:r>
      <w:proofErr w:type="gramEnd"/>
      <w:r>
        <w:rPr>
          <w:rFonts w:eastAsia="Times New Roman"/>
        </w:rPr>
        <w:t xml:space="preserve">Łódź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Officyna</w:t>
      </w:r>
      <w:proofErr w:type="spellEnd"/>
      <w:r>
        <w:rPr>
          <w:rFonts w:eastAsia="Times New Roman"/>
        </w:rPr>
        <w:t xml:space="preserve"> ss. 234.</w:t>
      </w:r>
      <w:r>
        <w:rPr>
          <w:rFonts w:eastAsia="Times New Roman"/>
        </w:rPr>
        <w:br/>
        <w:t xml:space="preserve">              Wspólnie z: Gierszewska Barbara Lena, przy współpracy </w:t>
      </w:r>
      <w:proofErr w:type="spellStart"/>
      <w:r>
        <w:rPr>
          <w:rFonts w:eastAsia="Times New Roman"/>
        </w:rPr>
        <w:t>Wyżyńskiego</w:t>
      </w:r>
      <w:proofErr w:type="spellEnd"/>
      <w:r>
        <w:rPr>
          <w:rFonts w:eastAsia="Times New Roman"/>
        </w:rPr>
        <w:t xml:space="preserve"> Adama.</w:t>
      </w:r>
      <w:r>
        <w:rPr>
          <w:rFonts w:eastAsia="Times New Roman"/>
        </w:rPr>
        <w:br/>
        <w:t xml:space="preserve">              ISBN: 978-83-62409-28-0 </w:t>
      </w:r>
    </w:p>
    <w:p w:rsidR="00B36510" w:rsidRDefault="00B36510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Default="003E7AE4">
      <w:pPr>
        <w:rPr>
          <w:b/>
          <w:bCs/>
          <w:sz w:val="36"/>
          <w:szCs w:val="36"/>
        </w:rPr>
      </w:pPr>
    </w:p>
    <w:p w:rsidR="003E7AE4" w:rsidRPr="00946B51" w:rsidRDefault="003E7AE4">
      <w:pPr>
        <w:rPr>
          <w:b/>
          <w:bCs/>
          <w:sz w:val="36"/>
          <w:szCs w:val="36"/>
        </w:rPr>
      </w:pPr>
    </w:p>
    <w:p w:rsidR="00DC3C40" w:rsidRDefault="005E0018">
      <w:pPr>
        <w:pStyle w:val="Nagwek2"/>
        <w:jc w:val="center"/>
      </w:pPr>
      <w:r>
        <w:lastRenderedPageBreak/>
        <w:t>Książki naukowe redagowane</w:t>
      </w:r>
    </w:p>
    <w:p w:rsidR="000049BE" w:rsidRDefault="000049BE">
      <w:pPr>
        <w:pStyle w:val="Nagwek2"/>
        <w:jc w:val="center"/>
      </w:pPr>
    </w:p>
    <w:p w:rsidR="00B36510" w:rsidRDefault="00B36510" w:rsidP="00B36510">
      <w:pPr>
        <w:pStyle w:val="Nagwek3"/>
        <w:rPr>
          <w:rFonts w:eastAsia="Times New Roman"/>
        </w:rPr>
      </w:pPr>
      <w:r>
        <w:rPr>
          <w:rFonts w:eastAsia="Times New Roman"/>
        </w:rPr>
        <w:t>Banaszkiewicz Jacek</w:t>
      </w:r>
    </w:p>
    <w:p w:rsidR="00B36510" w:rsidRDefault="00B36510" w:rsidP="00B36510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</w:t>
      </w:r>
      <w:proofErr w:type="gramStart"/>
      <w:r>
        <w:rPr>
          <w:rFonts w:eastAsia="Times New Roman"/>
        </w:rPr>
        <w:t>Homo</w:t>
      </w:r>
      <w:proofErr w:type="gramEnd"/>
      <w:r>
        <w:rPr>
          <w:rFonts w:eastAsia="Times New Roman"/>
        </w:rPr>
        <w:t xml:space="preserve">, qui </w:t>
      </w:r>
      <w:proofErr w:type="spellStart"/>
      <w:r>
        <w:rPr>
          <w:rFonts w:eastAsia="Times New Roman"/>
        </w:rPr>
        <w:t>sentit</w:t>
      </w:r>
      <w:proofErr w:type="spellEnd"/>
      <w:r>
        <w:rPr>
          <w:rFonts w:eastAsia="Times New Roman"/>
        </w:rPr>
        <w:t xml:space="preserve">. Ból i przyjemność w średniowiecznej kulturze Wschodu i Zachodu.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Poznań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Instytutu Historii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>. A. Mickiewicza ss. 219.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Ilski</w:t>
      </w:r>
      <w:proofErr w:type="spellEnd"/>
      <w:r>
        <w:rPr>
          <w:rFonts w:eastAsia="Times New Roman"/>
        </w:rPr>
        <w:t xml:space="preserve"> Kazimierz.</w:t>
      </w:r>
      <w:r>
        <w:rPr>
          <w:rFonts w:eastAsia="Times New Roman"/>
        </w:rPr>
        <w:br/>
        <w:t xml:space="preserve">              ISBN: 978-83-63047-20-7 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2.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Instytucja „wczesnego państwa” w perspektywie wielości i różnorodności kultur.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Poznań 2013 Ośrodek Studiów Pradziejowych i Średniowiecznych </w:t>
      </w:r>
      <w:proofErr w:type="spellStart"/>
      <w:r>
        <w:rPr>
          <w:rFonts w:eastAsia="Times New Roman"/>
        </w:rPr>
        <w:t>IAiE</w:t>
      </w:r>
      <w:proofErr w:type="spellEnd"/>
      <w:r>
        <w:rPr>
          <w:rFonts w:eastAsia="Times New Roman"/>
        </w:rPr>
        <w:t xml:space="preserve"> PAN ss. 443.</w:t>
      </w:r>
      <w:r>
        <w:rPr>
          <w:rFonts w:eastAsia="Times New Roman"/>
        </w:rPr>
        <w:br/>
        <w:t xml:space="preserve">              Wspólnie z: Kara Michał, </w:t>
      </w:r>
      <w:proofErr w:type="spellStart"/>
      <w:r>
        <w:rPr>
          <w:rFonts w:eastAsia="Times New Roman"/>
        </w:rPr>
        <w:t>Mamzer</w:t>
      </w:r>
      <w:proofErr w:type="spellEnd"/>
      <w:r>
        <w:rPr>
          <w:rFonts w:eastAsia="Times New Roman"/>
        </w:rPr>
        <w:t xml:space="preserve"> Henryk.</w:t>
      </w:r>
      <w:r>
        <w:rPr>
          <w:rFonts w:eastAsia="Times New Roman"/>
        </w:rPr>
        <w:br/>
        <w:t xml:space="preserve">              ISBN: 978-83-63760-15-1 </w:t>
      </w:r>
    </w:p>
    <w:p w:rsidR="00B36510" w:rsidRDefault="00B36510" w:rsidP="00B36510">
      <w:pPr>
        <w:pStyle w:val="Nagwek3"/>
        <w:rPr>
          <w:rFonts w:eastAsia="Times New Roman"/>
        </w:rPr>
      </w:pPr>
      <w:r>
        <w:rPr>
          <w:rFonts w:eastAsia="Times New Roman"/>
        </w:rPr>
        <w:t>Boćkowski Daniel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B36510">
        <w:rPr>
          <w:rFonts w:eastAsia="Times New Roman"/>
          <w:b w:val="0"/>
          <w:sz w:val="24"/>
          <w:szCs w:val="24"/>
        </w:rPr>
        <w:t xml:space="preserve">          1. Red.: Białystok </w:t>
      </w:r>
      <w:proofErr w:type="spellStart"/>
      <w:r w:rsidRPr="00B36510">
        <w:rPr>
          <w:rFonts w:eastAsia="Times New Roman"/>
          <w:b w:val="0"/>
          <w:sz w:val="24"/>
          <w:szCs w:val="24"/>
        </w:rPr>
        <w:t>Mayn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B36510">
        <w:rPr>
          <w:rFonts w:eastAsia="Times New Roman"/>
          <w:b w:val="0"/>
          <w:sz w:val="24"/>
          <w:szCs w:val="24"/>
        </w:rPr>
        <w:t>heym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 Białystok 2013 </w:t>
      </w:r>
      <w:proofErr w:type="spellStart"/>
      <w:r w:rsidRPr="00B36510">
        <w:rPr>
          <w:rFonts w:eastAsia="Times New Roman"/>
          <w:b w:val="0"/>
          <w:sz w:val="24"/>
          <w:szCs w:val="24"/>
        </w:rPr>
        <w:t>Wydawn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. Muzeum Wojska w Białymstoku, Galeria im. </w:t>
      </w:r>
      <w:proofErr w:type="spellStart"/>
      <w:r w:rsidRPr="00B36510">
        <w:rPr>
          <w:rFonts w:eastAsia="Times New Roman"/>
          <w:b w:val="0"/>
          <w:sz w:val="24"/>
          <w:szCs w:val="24"/>
        </w:rPr>
        <w:t>Sleńdzińskich</w:t>
      </w:r>
      <w:proofErr w:type="spellEnd"/>
      <w:r w:rsidRPr="00B36510">
        <w:rPr>
          <w:rFonts w:eastAsia="Times New Roman"/>
          <w:b w:val="0"/>
          <w:sz w:val="24"/>
          <w:szCs w:val="24"/>
        </w:rPr>
        <w:t xml:space="preserve"> w Białymstoku ss. 181. </w:t>
      </w:r>
      <w:r w:rsidRPr="00B36510">
        <w:rPr>
          <w:rFonts w:eastAsia="Times New Roman"/>
          <w:b w:val="0"/>
          <w:sz w:val="24"/>
          <w:szCs w:val="24"/>
        </w:rPr>
        <w:br/>
        <w:t>              ISBN: 978-83-86232-22-2</w:t>
      </w:r>
      <w:r>
        <w:rPr>
          <w:rFonts w:eastAsia="Times New Roman"/>
        </w:rPr>
        <w:t xml:space="preserve"> </w:t>
      </w:r>
    </w:p>
    <w:p w:rsidR="00B36510" w:rsidRDefault="00B36510" w:rsidP="00B36510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Brojer</w:t>
      </w:r>
      <w:proofErr w:type="spellEnd"/>
      <w:r>
        <w:rPr>
          <w:rFonts w:eastAsia="Times New Roman"/>
        </w:rPr>
        <w:t xml:space="preserve"> Wojciech</w:t>
      </w:r>
    </w:p>
    <w:p w:rsidR="00B36510" w:rsidRDefault="00B36510" w:rsidP="00B36510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Red.: Lustro. Teksty o kulturze średniowiecza ofiarowane Halinie Manikowskiej. Pod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Instytutu Historii PAN ss. 238. </w:t>
      </w:r>
      <w:r>
        <w:rPr>
          <w:rFonts w:eastAsia="Times New Roman"/>
        </w:rPr>
        <w:br/>
        <w:t xml:space="preserve">              ISBN: 978-83-63352-15-8 </w:t>
      </w:r>
    </w:p>
    <w:p w:rsidR="00B36510" w:rsidRDefault="00B36510" w:rsidP="00634E8C">
      <w:pPr>
        <w:pStyle w:val="Nagwek3"/>
        <w:spacing w:before="0" w:beforeAutospacing="0" w:after="0" w:afterAutospacing="0"/>
        <w:rPr>
          <w:rFonts w:eastAsia="Times New Roman"/>
        </w:rPr>
      </w:pPr>
      <w:proofErr w:type="spellStart"/>
      <w:r>
        <w:rPr>
          <w:rFonts w:eastAsia="Times New Roman"/>
        </w:rPr>
        <w:t>Dacka-Górzyńska</w:t>
      </w:r>
      <w:proofErr w:type="spellEnd"/>
      <w:r>
        <w:rPr>
          <w:rFonts w:eastAsia="Times New Roman"/>
        </w:rPr>
        <w:t xml:space="preserve"> Iwona</w:t>
      </w:r>
    </w:p>
    <w:p w:rsidR="00B36510" w:rsidRDefault="00B36510" w:rsidP="00B36510">
      <w:pPr>
        <w:spacing w:after="240"/>
        <w:rPr>
          <w:rFonts w:eastAsia="Times New Roman"/>
        </w:rPr>
      </w:pPr>
      <w:r>
        <w:rPr>
          <w:rFonts w:eastAsia="Times New Roman"/>
        </w:rPr>
        <w:br/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Kalendarze staropolskie.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271. Staropolskie Teksty Paraliterackie.</w:t>
      </w:r>
      <w:r>
        <w:rPr>
          <w:rFonts w:eastAsia="Times New Roman"/>
        </w:rPr>
        <w:br/>
        <w:t>              Wspólnie z: Partyka Joanna.</w:t>
      </w:r>
      <w:r>
        <w:rPr>
          <w:rFonts w:eastAsia="Times New Roman"/>
        </w:rPr>
        <w:br/>
        <w:t xml:space="preserve">              ISBN: 978-83-7181-811-0 </w:t>
      </w:r>
    </w:p>
    <w:p w:rsidR="00B34EE2" w:rsidRPr="00B34EE2" w:rsidRDefault="00B34EE2" w:rsidP="00B34EE2">
      <w:pPr>
        <w:pStyle w:val="Nagwek3"/>
        <w:rPr>
          <w:rFonts w:eastAsia="Times New Roman"/>
          <w:b w:val="0"/>
          <w:sz w:val="24"/>
          <w:szCs w:val="24"/>
        </w:rPr>
      </w:pPr>
      <w:proofErr w:type="spellStart"/>
      <w:r>
        <w:rPr>
          <w:rFonts w:eastAsia="Times New Roman"/>
        </w:rPr>
        <w:t>Dybaś</w:t>
      </w:r>
      <w:proofErr w:type="spellEnd"/>
      <w:r>
        <w:rPr>
          <w:rFonts w:eastAsia="Times New Roman"/>
        </w:rPr>
        <w:t xml:space="preserve"> Bogusław</w:t>
      </w:r>
      <w:r w:rsidRPr="00211959">
        <w:rPr>
          <w:rFonts w:eastAsia="Times New Roman"/>
        </w:rPr>
        <w:br/>
      </w:r>
      <w:r w:rsidRPr="00211959">
        <w:rPr>
          <w:rFonts w:eastAsia="Times New Roman"/>
        </w:rPr>
        <w:br/>
        <w:t xml:space="preserve">          </w:t>
      </w:r>
      <w:r w:rsidRPr="00211959">
        <w:rPr>
          <w:rFonts w:eastAsia="Times New Roman"/>
          <w:b w:val="0"/>
          <w:sz w:val="24"/>
          <w:szCs w:val="24"/>
        </w:rPr>
        <w:t xml:space="preserve">1. </w:t>
      </w:r>
      <w:proofErr w:type="spellStart"/>
      <w:r w:rsidRPr="004B2A69">
        <w:rPr>
          <w:rFonts w:eastAsia="Times New Roman"/>
          <w:b w:val="0"/>
          <w:sz w:val="24"/>
          <w:szCs w:val="24"/>
        </w:rPr>
        <w:t>Współred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.: </w:t>
      </w:r>
      <w:proofErr w:type="spellStart"/>
      <w:r w:rsidRPr="004B2A69">
        <w:rPr>
          <w:rFonts w:eastAsia="Times New Roman"/>
          <w:b w:val="0"/>
          <w:sz w:val="24"/>
          <w:szCs w:val="24"/>
        </w:rPr>
        <w:t>Gedenkstätten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</w:rPr>
        <w:t>für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</w:rPr>
        <w:t>die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</w:rPr>
        <w:t>Opfer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 des </w:t>
      </w:r>
      <w:proofErr w:type="spellStart"/>
      <w:r w:rsidRPr="004B2A69">
        <w:rPr>
          <w:rFonts w:eastAsia="Times New Roman"/>
          <w:b w:val="0"/>
          <w:sz w:val="24"/>
          <w:szCs w:val="24"/>
        </w:rPr>
        <w:t>Nationalsozialismus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 in Polen </w:t>
      </w:r>
      <w:proofErr w:type="spellStart"/>
      <w:r w:rsidRPr="004B2A69">
        <w:rPr>
          <w:rFonts w:eastAsia="Times New Roman"/>
          <w:b w:val="0"/>
          <w:sz w:val="24"/>
          <w:szCs w:val="24"/>
        </w:rPr>
        <w:t>und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</w:rPr>
        <w:t>Österreich</w:t>
      </w:r>
      <w:proofErr w:type="spellEnd"/>
      <w:r w:rsidRPr="004B2A69">
        <w:rPr>
          <w:rFonts w:eastAsia="Times New Roman"/>
          <w:b w:val="0"/>
          <w:sz w:val="24"/>
          <w:szCs w:val="24"/>
        </w:rPr>
        <w:t xml:space="preserve">.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Bestandaufnahme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und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Entwicklungsperspektiven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Hrsg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 ...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Frankfurt am Main 2013 Peter Lang Edition ss. 346,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ilustr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r w:rsidRPr="00B34EE2">
        <w:rPr>
          <w:rFonts w:eastAsia="Times New Roman"/>
          <w:b w:val="0"/>
          <w:sz w:val="24"/>
          <w:szCs w:val="24"/>
          <w:lang w:val="en-US"/>
        </w:rPr>
        <w:br/>
        <w:t xml:space="preserve">             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Wspólnie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z: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Kranz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Tomasz,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Nöbauer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Irmgard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,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Uhl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Heidemarie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r w:rsidRPr="00B34EE2">
        <w:rPr>
          <w:rFonts w:eastAsia="Times New Roman"/>
          <w:b w:val="0"/>
          <w:sz w:val="24"/>
          <w:szCs w:val="24"/>
          <w:lang w:val="en-US"/>
        </w:rPr>
        <w:br/>
        <w:t>              ISBN:</w:t>
      </w:r>
      <w:r>
        <w:rPr>
          <w:rFonts w:eastAsia="Times New Roman"/>
          <w:b w:val="0"/>
          <w:sz w:val="24"/>
          <w:szCs w:val="24"/>
          <w:lang w:val="en-US"/>
        </w:rPr>
        <w:t xml:space="preserve"> 978-3-631-62461-6 </w:t>
      </w:r>
      <w:r>
        <w:rPr>
          <w:rFonts w:eastAsia="Times New Roman"/>
          <w:b w:val="0"/>
          <w:sz w:val="24"/>
          <w:szCs w:val="24"/>
          <w:lang w:val="en-US"/>
        </w:rPr>
        <w:br/>
      </w:r>
      <w:r>
        <w:rPr>
          <w:rFonts w:eastAsia="Times New Roman"/>
          <w:b w:val="0"/>
          <w:sz w:val="24"/>
          <w:szCs w:val="24"/>
          <w:lang w:val="en-US"/>
        </w:rPr>
        <w:br/>
        <w:t>          2</w:t>
      </w:r>
      <w:r w:rsidRPr="00B34EE2">
        <w:rPr>
          <w:rFonts w:eastAsia="Times New Roman"/>
          <w:b w:val="0"/>
          <w:sz w:val="24"/>
          <w:szCs w:val="24"/>
          <w:lang w:val="en-US"/>
        </w:rPr>
        <w:t xml:space="preserve">.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Współred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.: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Walter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Leitsch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und die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polnische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Historiographie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.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Hrsg</w:t>
      </w:r>
      <w:proofErr w:type="spellEnd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. ...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 xml:space="preserve">Wien 2012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Polnische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Akademie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der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Wissenschaften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Wissenschaftliches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Zentrum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in Wien ss. 136.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</w:rPr>
        <w:t>Symposien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</w:rPr>
        <w:t>und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</w:rPr>
        <w:t>Seminare</w:t>
      </w:r>
      <w:proofErr w:type="spellEnd"/>
      <w:r w:rsidRPr="00B34EE2">
        <w:rPr>
          <w:rFonts w:eastAsia="Times New Roman"/>
          <w:b w:val="0"/>
          <w:sz w:val="24"/>
          <w:szCs w:val="24"/>
        </w:rPr>
        <w:t>. [</w:t>
      </w:r>
      <w:proofErr w:type="spellStart"/>
      <w:r w:rsidRPr="00B34EE2">
        <w:rPr>
          <w:rFonts w:eastAsia="Times New Roman"/>
          <w:b w:val="0"/>
          <w:sz w:val="24"/>
          <w:szCs w:val="24"/>
        </w:rPr>
        <w:t>Bd</w:t>
      </w:r>
      <w:proofErr w:type="spellEnd"/>
      <w:r w:rsidRPr="00B34EE2">
        <w:rPr>
          <w:rFonts w:eastAsia="Times New Roman"/>
          <w:b w:val="0"/>
          <w:sz w:val="24"/>
          <w:szCs w:val="24"/>
        </w:rPr>
        <w:t>.] 10.</w:t>
      </w:r>
      <w:r w:rsidRPr="00B34EE2">
        <w:rPr>
          <w:rFonts w:eastAsia="Times New Roman"/>
          <w:b w:val="0"/>
          <w:sz w:val="24"/>
          <w:szCs w:val="24"/>
        </w:rPr>
        <w:br/>
      </w:r>
      <w:r w:rsidRPr="00B34EE2">
        <w:rPr>
          <w:rFonts w:eastAsia="Times New Roman"/>
          <w:b w:val="0"/>
          <w:sz w:val="24"/>
          <w:szCs w:val="24"/>
        </w:rPr>
        <w:lastRenderedPageBreak/>
        <w:t xml:space="preserve">              Wspólnie z: Augustynowicz </w:t>
      </w:r>
      <w:proofErr w:type="spellStart"/>
      <w:r w:rsidRPr="00B34EE2">
        <w:rPr>
          <w:rFonts w:eastAsia="Times New Roman"/>
          <w:b w:val="0"/>
          <w:sz w:val="24"/>
          <w:szCs w:val="24"/>
        </w:rPr>
        <w:t>Christoph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, </w:t>
      </w:r>
      <w:proofErr w:type="spellStart"/>
      <w:r w:rsidRPr="00B34EE2">
        <w:rPr>
          <w:rFonts w:eastAsia="Times New Roman"/>
          <w:b w:val="0"/>
          <w:sz w:val="24"/>
          <w:szCs w:val="24"/>
        </w:rPr>
        <w:t>Wakounig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</w:rPr>
        <w:t>Marija</w:t>
      </w:r>
      <w:proofErr w:type="spellEnd"/>
      <w:r w:rsidRPr="00B34EE2">
        <w:rPr>
          <w:rFonts w:eastAsia="Times New Roman"/>
          <w:b w:val="0"/>
          <w:sz w:val="24"/>
          <w:szCs w:val="24"/>
        </w:rPr>
        <w:t>.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ISBN: 978-3-9503154-9-3 </w:t>
      </w:r>
    </w:p>
    <w:p w:rsidR="00B34EE2" w:rsidRDefault="00B34EE2" w:rsidP="00B34EE2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Epsztein</w:t>
      </w:r>
      <w:proofErr w:type="spellEnd"/>
      <w:r>
        <w:rPr>
          <w:rFonts w:eastAsia="Times New Roman"/>
        </w:rPr>
        <w:t xml:space="preserve"> Tadeusz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B34EE2">
        <w:rPr>
          <w:rFonts w:eastAsia="Times New Roman"/>
          <w:b w:val="0"/>
          <w:sz w:val="24"/>
          <w:szCs w:val="24"/>
        </w:rPr>
        <w:t xml:space="preserve">          1. Red.: Ziemianie polscy XX wieku. Słownik biograficzny. Cz. 10. </w:t>
      </w:r>
      <w:proofErr w:type="gramStart"/>
      <w:r w:rsidRPr="00B34EE2">
        <w:rPr>
          <w:rFonts w:eastAsia="Times New Roman"/>
          <w:b w:val="0"/>
          <w:sz w:val="24"/>
          <w:szCs w:val="24"/>
        </w:rPr>
        <w:t xml:space="preserve">Red. ... </w:t>
      </w:r>
      <w:proofErr w:type="gramEnd"/>
      <w:r w:rsidRPr="00B34EE2">
        <w:rPr>
          <w:rFonts w:eastAsia="Times New Roman"/>
          <w:b w:val="0"/>
          <w:sz w:val="24"/>
          <w:szCs w:val="24"/>
        </w:rPr>
        <w:t xml:space="preserve">Warszawa 2013 </w:t>
      </w:r>
      <w:proofErr w:type="spellStart"/>
      <w:r w:rsidRPr="00B34EE2">
        <w:rPr>
          <w:rFonts w:eastAsia="Times New Roman"/>
          <w:b w:val="0"/>
          <w:sz w:val="24"/>
          <w:szCs w:val="24"/>
        </w:rPr>
        <w:t>Wydawn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B34EE2">
        <w:rPr>
          <w:rFonts w:eastAsia="Times New Roman"/>
          <w:b w:val="0"/>
          <w:sz w:val="24"/>
          <w:szCs w:val="24"/>
        </w:rPr>
        <w:t>DiG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ss. XXIV, 169, </w:t>
      </w:r>
      <w:proofErr w:type="spellStart"/>
      <w:r w:rsidRPr="00B34EE2">
        <w:rPr>
          <w:rFonts w:eastAsia="Times New Roman"/>
          <w:b w:val="0"/>
          <w:sz w:val="24"/>
          <w:szCs w:val="24"/>
        </w:rPr>
        <w:t>ilustr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Instytut Historii PAN. Archiwum Rodziny Polskiej i Obcej. T. 3. </w:t>
      </w:r>
      <w:r w:rsidRPr="00B34EE2">
        <w:rPr>
          <w:rFonts w:eastAsia="Times New Roman"/>
          <w:b w:val="0"/>
          <w:sz w:val="24"/>
          <w:szCs w:val="24"/>
        </w:rPr>
        <w:br/>
        <w:t>              ISBN: 978-83-7181-789-2</w:t>
      </w:r>
      <w:r>
        <w:rPr>
          <w:rFonts w:eastAsia="Times New Roman"/>
        </w:rPr>
        <w:t xml:space="preserve"> </w:t>
      </w:r>
    </w:p>
    <w:p w:rsidR="00B34EE2" w:rsidRPr="00B34EE2" w:rsidRDefault="00B34EE2" w:rsidP="00B34EE2">
      <w:pPr>
        <w:pStyle w:val="Nagwek3"/>
        <w:rPr>
          <w:rFonts w:eastAsia="Times New Roman"/>
          <w:b w:val="0"/>
          <w:sz w:val="24"/>
          <w:szCs w:val="24"/>
        </w:rPr>
      </w:pPr>
      <w:proofErr w:type="spellStart"/>
      <w:proofErr w:type="gramStart"/>
      <w:r w:rsidRPr="004B2A69">
        <w:rPr>
          <w:rFonts w:eastAsia="Times New Roman"/>
          <w:lang w:val="en-US"/>
        </w:rPr>
        <w:t>Górny</w:t>
      </w:r>
      <w:proofErr w:type="spellEnd"/>
      <w:r w:rsidRPr="004B2A69">
        <w:rPr>
          <w:rFonts w:eastAsia="Times New Roman"/>
          <w:lang w:val="en-US"/>
        </w:rPr>
        <w:t xml:space="preserve"> Maciej</w:t>
      </w:r>
      <w:r w:rsidRPr="004B2A69">
        <w:rPr>
          <w:rFonts w:eastAsia="Times New Roman"/>
          <w:lang w:val="en-US"/>
        </w:rPr>
        <w:br/>
      </w:r>
      <w:r w:rsidRPr="004B2A69">
        <w:rPr>
          <w:rFonts w:eastAsia="Times New Roman"/>
          <w:lang w:val="en-US"/>
        </w:rPr>
        <w:br/>
      </w:r>
      <w:r w:rsidRPr="004B2A69">
        <w:rPr>
          <w:rFonts w:eastAsia="Times New Roman"/>
          <w:b w:val="0"/>
          <w:sz w:val="24"/>
          <w:szCs w:val="24"/>
          <w:lang w:val="en-US"/>
        </w:rPr>
        <w:t>          1.</w:t>
      </w:r>
      <w:proofErr w:type="gram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proofErr w:type="gramStart"/>
      <w:r w:rsidRPr="004B2A69">
        <w:rPr>
          <w:rFonts w:eastAsia="Times New Roman"/>
          <w:b w:val="0"/>
          <w:sz w:val="24"/>
          <w:szCs w:val="24"/>
          <w:lang w:val="en-US"/>
        </w:rPr>
        <w:t>Współred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>.:</w:t>
      </w:r>
      <w:proofErr w:type="gram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Deutschland,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Polen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und der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Zweite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4B2A69">
        <w:rPr>
          <w:rFonts w:eastAsia="Times New Roman"/>
          <w:b w:val="0"/>
          <w:sz w:val="24"/>
          <w:szCs w:val="24"/>
          <w:lang w:val="en-US"/>
        </w:rPr>
        <w:t>Weltkrieg</w:t>
      </w:r>
      <w:proofErr w:type="spellEnd"/>
      <w:r w:rsidRPr="004B2A69">
        <w:rPr>
          <w:rFonts w:eastAsia="Times New Roman"/>
          <w:b w:val="0"/>
          <w:sz w:val="24"/>
          <w:szCs w:val="24"/>
          <w:lang w:val="en-US"/>
        </w:rPr>
        <w:t xml:space="preserve">. </w:t>
      </w:r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 xml:space="preserve">Geschichte und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Erinnerung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Aufl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2.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Hrsg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. von J.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Kochanowski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und B.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Kosmala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,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unter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Mitarb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. M.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Górny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und A. Mix. </w:t>
      </w:r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Potsdam-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Warschau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2013 Deutsch-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Polnisches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Jugendwerk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ss. 479.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br/>
        <w:t xml:space="preserve">              </w:t>
      </w:r>
      <w:r w:rsidRPr="00B34EE2">
        <w:rPr>
          <w:rFonts w:eastAsia="Times New Roman"/>
          <w:b w:val="0"/>
          <w:sz w:val="24"/>
          <w:szCs w:val="24"/>
        </w:rPr>
        <w:t>Wspólnie z: Kochanowski J., Kosmala B., Mix A.</w:t>
      </w:r>
      <w:r w:rsidRPr="00B34EE2">
        <w:rPr>
          <w:rFonts w:eastAsia="Times New Roman"/>
          <w:b w:val="0"/>
          <w:sz w:val="24"/>
          <w:szCs w:val="24"/>
        </w:rPr>
        <w:br/>
        <w:t>              Wyd. 1 w r. 2009.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</w:t>
      </w:r>
      <w:r w:rsidRPr="00B34EE2">
        <w:rPr>
          <w:rFonts w:eastAsia="Times New Roman"/>
          <w:b w:val="0"/>
          <w:sz w:val="24"/>
          <w:szCs w:val="24"/>
          <w:lang w:val="en-US"/>
        </w:rPr>
        <w:t>ISBN:</w:t>
      </w:r>
      <w:r>
        <w:rPr>
          <w:rFonts w:eastAsia="Times New Roman"/>
          <w:b w:val="0"/>
          <w:sz w:val="24"/>
          <w:szCs w:val="24"/>
          <w:lang w:val="en-US"/>
        </w:rPr>
        <w:t xml:space="preserve"> 978-83-87092-58-0 </w:t>
      </w:r>
      <w:r>
        <w:rPr>
          <w:rFonts w:eastAsia="Times New Roman"/>
          <w:b w:val="0"/>
          <w:sz w:val="24"/>
          <w:szCs w:val="24"/>
          <w:lang w:val="en-US"/>
        </w:rPr>
        <w:br/>
      </w:r>
      <w:r>
        <w:rPr>
          <w:rFonts w:eastAsia="Times New Roman"/>
          <w:b w:val="0"/>
          <w:sz w:val="24"/>
          <w:szCs w:val="24"/>
          <w:lang w:val="en-US"/>
        </w:rPr>
        <w:br/>
        <w:t>          2</w:t>
      </w:r>
      <w:r w:rsidRPr="00B34EE2">
        <w:rPr>
          <w:rFonts w:eastAsia="Times New Roman"/>
          <w:b w:val="0"/>
          <w:sz w:val="24"/>
          <w:szCs w:val="24"/>
          <w:lang w:val="en-US"/>
        </w:rPr>
        <w:t xml:space="preserve">.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Współred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.: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Deutsch-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Polnische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Erinnerungsorte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. Bd. 4: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Reflexionen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. </w:t>
      </w:r>
      <w:proofErr w:type="spellStart"/>
      <w:proofErr w:type="gramStart"/>
      <w:r w:rsidRPr="00B34EE2">
        <w:rPr>
          <w:rFonts w:eastAsia="Times New Roman"/>
          <w:b w:val="0"/>
          <w:sz w:val="24"/>
          <w:szCs w:val="24"/>
          <w:lang w:val="en-US"/>
        </w:rPr>
        <w:t>Hrsg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. von H. H. Hahn und R.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Traba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unter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  <w:lang w:val="en-US"/>
        </w:rPr>
        <w:t>Mitarb</w:t>
      </w:r>
      <w:proofErr w:type="spellEnd"/>
      <w:r w:rsidRPr="00B34EE2">
        <w:rPr>
          <w:rFonts w:eastAsia="Times New Roman"/>
          <w:b w:val="0"/>
          <w:sz w:val="24"/>
          <w:szCs w:val="24"/>
          <w:lang w:val="en-US"/>
        </w:rPr>
        <w:t>.</w:t>
      </w:r>
      <w:proofErr w:type="gramEnd"/>
      <w:r w:rsidRPr="00B34EE2">
        <w:rPr>
          <w:rFonts w:eastAsia="Times New Roman"/>
          <w:b w:val="0"/>
          <w:sz w:val="24"/>
          <w:szCs w:val="24"/>
          <w:lang w:val="en-US"/>
        </w:rPr>
        <w:t xml:space="preserve"> </w:t>
      </w:r>
      <w:r w:rsidRPr="00B34EE2">
        <w:rPr>
          <w:rFonts w:eastAsia="Times New Roman"/>
          <w:b w:val="0"/>
          <w:sz w:val="24"/>
          <w:szCs w:val="24"/>
        </w:rPr>
        <w:t xml:space="preserve">M. Górny </w:t>
      </w:r>
      <w:proofErr w:type="spellStart"/>
      <w:r w:rsidRPr="00B34EE2">
        <w:rPr>
          <w:rFonts w:eastAsia="Times New Roman"/>
          <w:b w:val="0"/>
          <w:sz w:val="24"/>
          <w:szCs w:val="24"/>
        </w:rPr>
        <w:t>und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K. Kończal. Paderborn 2013 </w:t>
      </w:r>
      <w:proofErr w:type="spellStart"/>
      <w:r w:rsidRPr="00B34EE2">
        <w:rPr>
          <w:rFonts w:eastAsia="Times New Roman"/>
          <w:b w:val="0"/>
          <w:sz w:val="24"/>
          <w:szCs w:val="24"/>
        </w:rPr>
        <w:t>Schöningh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ss. 395.</w:t>
      </w:r>
      <w:r w:rsidRPr="00B34EE2">
        <w:rPr>
          <w:rFonts w:eastAsia="Times New Roman"/>
          <w:b w:val="0"/>
          <w:sz w:val="24"/>
          <w:szCs w:val="24"/>
        </w:rPr>
        <w:br/>
        <w:t>              Wspólnie z: Hahn H. H., Traba R., Kończal K.</w:t>
      </w:r>
      <w:r w:rsidRPr="00B34EE2">
        <w:rPr>
          <w:rFonts w:eastAsia="Times New Roman"/>
          <w:b w:val="0"/>
          <w:sz w:val="24"/>
          <w:szCs w:val="24"/>
        </w:rPr>
        <w:br/>
        <w:t>              IS</w:t>
      </w:r>
      <w:r>
        <w:rPr>
          <w:rFonts w:eastAsia="Times New Roman"/>
          <w:b w:val="0"/>
          <w:sz w:val="24"/>
          <w:szCs w:val="24"/>
        </w:rPr>
        <w:t xml:space="preserve">BN: 978-3506773425 </w:t>
      </w:r>
      <w:r>
        <w:rPr>
          <w:rFonts w:eastAsia="Times New Roman"/>
          <w:b w:val="0"/>
          <w:sz w:val="24"/>
          <w:szCs w:val="24"/>
        </w:rPr>
        <w:br/>
      </w:r>
      <w:r>
        <w:rPr>
          <w:rFonts w:eastAsia="Times New Roman"/>
          <w:b w:val="0"/>
          <w:sz w:val="24"/>
          <w:szCs w:val="24"/>
        </w:rPr>
        <w:br/>
        <w:t>          3</w:t>
      </w:r>
      <w:r w:rsidRPr="00B34EE2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B34EE2">
        <w:rPr>
          <w:rFonts w:eastAsia="Times New Roman"/>
          <w:b w:val="0"/>
          <w:sz w:val="24"/>
          <w:szCs w:val="24"/>
        </w:rPr>
        <w:t>Współred</w:t>
      </w:r>
      <w:proofErr w:type="spellEnd"/>
      <w:r w:rsidRPr="00B34EE2">
        <w:rPr>
          <w:rFonts w:eastAsia="Times New Roman"/>
          <w:b w:val="0"/>
          <w:sz w:val="24"/>
          <w:szCs w:val="24"/>
        </w:rPr>
        <w:t>.: Polska - Niemcy. Wojna i pamięć. Wyd. 2 popr. Pod red. J. Kochanowskiego i B. Kosmala, współpraca M. Górny i A. Mix. Warszawa-Poczdam 2013 Polsko-Niemiecka Współpraca Młodzieży ss. 459.</w:t>
      </w:r>
      <w:r w:rsidRPr="00B34EE2">
        <w:rPr>
          <w:rFonts w:eastAsia="Times New Roman"/>
          <w:b w:val="0"/>
          <w:sz w:val="24"/>
          <w:szCs w:val="24"/>
        </w:rPr>
        <w:br/>
        <w:t>              Wspólnie z: Kochanowski J., Kosmala B., Mix A.</w:t>
      </w:r>
      <w:r w:rsidRPr="00B34EE2">
        <w:rPr>
          <w:rFonts w:eastAsia="Times New Roman"/>
          <w:b w:val="0"/>
          <w:sz w:val="24"/>
          <w:szCs w:val="24"/>
        </w:rPr>
        <w:br/>
        <w:t>              Wyd. 1 w r. 2009.</w:t>
      </w:r>
      <w:r w:rsidRPr="00B34EE2">
        <w:rPr>
          <w:rFonts w:eastAsia="Times New Roman"/>
          <w:b w:val="0"/>
          <w:sz w:val="24"/>
          <w:szCs w:val="24"/>
        </w:rPr>
        <w:br/>
        <w:t>              ISBN:</w:t>
      </w:r>
      <w:r>
        <w:rPr>
          <w:rFonts w:eastAsia="Times New Roman"/>
          <w:b w:val="0"/>
          <w:sz w:val="24"/>
          <w:szCs w:val="24"/>
        </w:rPr>
        <w:t xml:space="preserve"> 978-83-87092-57-3 </w:t>
      </w:r>
      <w:r>
        <w:rPr>
          <w:rFonts w:eastAsia="Times New Roman"/>
          <w:b w:val="0"/>
          <w:sz w:val="24"/>
          <w:szCs w:val="24"/>
        </w:rPr>
        <w:br/>
      </w:r>
      <w:r>
        <w:rPr>
          <w:rFonts w:eastAsia="Times New Roman"/>
          <w:b w:val="0"/>
          <w:sz w:val="24"/>
          <w:szCs w:val="24"/>
        </w:rPr>
        <w:br/>
        <w:t>          4</w:t>
      </w:r>
      <w:r w:rsidRPr="00B34EE2">
        <w:rPr>
          <w:rFonts w:eastAsia="Times New Roman"/>
          <w:b w:val="0"/>
          <w:sz w:val="24"/>
          <w:szCs w:val="24"/>
        </w:rPr>
        <w:t xml:space="preserve">. </w:t>
      </w:r>
      <w:proofErr w:type="spellStart"/>
      <w:r w:rsidRPr="00B34EE2">
        <w:rPr>
          <w:rFonts w:eastAsia="Times New Roman"/>
          <w:b w:val="0"/>
          <w:sz w:val="24"/>
          <w:szCs w:val="24"/>
        </w:rPr>
        <w:t>Współred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.: Polsko-niemieckie miejsca pamięci. T. 4: Refleksje metodologiczne. Red. H. H. Hahn i R. Traba przy współpracy M. Górnego i K. Kończal. Warszawa 2013 </w:t>
      </w:r>
      <w:proofErr w:type="spellStart"/>
      <w:r w:rsidRPr="00B34EE2">
        <w:rPr>
          <w:rFonts w:eastAsia="Times New Roman"/>
          <w:b w:val="0"/>
          <w:sz w:val="24"/>
          <w:szCs w:val="24"/>
        </w:rPr>
        <w:t>Wydawn</w:t>
      </w:r>
      <w:proofErr w:type="spellEnd"/>
      <w:r w:rsidRPr="00B34EE2">
        <w:rPr>
          <w:rFonts w:eastAsia="Times New Roman"/>
          <w:b w:val="0"/>
          <w:sz w:val="24"/>
          <w:szCs w:val="24"/>
        </w:rPr>
        <w:t>. Naukowe Scholar ss. 360.</w:t>
      </w:r>
      <w:r w:rsidRPr="00B34EE2">
        <w:rPr>
          <w:rFonts w:eastAsia="Times New Roman"/>
          <w:b w:val="0"/>
          <w:sz w:val="24"/>
          <w:szCs w:val="24"/>
        </w:rPr>
        <w:br/>
        <w:t>              Wspólnie z: Hahn H. H., Traba R., Kończal K.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ISBN: 978-83-7383-499-6 </w:t>
      </w:r>
    </w:p>
    <w:p w:rsidR="00B34EE2" w:rsidRPr="00B34EE2" w:rsidRDefault="00B34EE2" w:rsidP="00B34EE2">
      <w:pPr>
        <w:pStyle w:val="Nagwek3"/>
        <w:rPr>
          <w:rFonts w:eastAsia="Times New Roman"/>
          <w:b w:val="0"/>
          <w:sz w:val="24"/>
          <w:szCs w:val="24"/>
        </w:rPr>
      </w:pPr>
      <w:r>
        <w:rPr>
          <w:rFonts w:eastAsia="Times New Roman"/>
        </w:rPr>
        <w:t>Jurek Tomasz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B34EE2">
        <w:rPr>
          <w:rFonts w:eastAsia="Times New Roman"/>
          <w:b w:val="0"/>
          <w:sz w:val="24"/>
          <w:szCs w:val="24"/>
        </w:rPr>
        <w:t xml:space="preserve">          1. </w:t>
      </w:r>
      <w:proofErr w:type="spellStart"/>
      <w:r w:rsidRPr="00B34EE2">
        <w:rPr>
          <w:rFonts w:eastAsia="Times New Roman"/>
          <w:b w:val="0"/>
          <w:sz w:val="24"/>
          <w:szCs w:val="24"/>
        </w:rPr>
        <w:t>Współred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.: Narodziny Rzeczypospolitej. Studia z dziejów średniowiecza i czasów </w:t>
      </w:r>
      <w:proofErr w:type="spellStart"/>
      <w:r w:rsidRPr="00B34EE2">
        <w:rPr>
          <w:rFonts w:eastAsia="Times New Roman"/>
          <w:b w:val="0"/>
          <w:sz w:val="24"/>
          <w:szCs w:val="24"/>
        </w:rPr>
        <w:t>wczesnonowożytnych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Pod </w:t>
      </w:r>
      <w:proofErr w:type="gramStart"/>
      <w:r w:rsidRPr="00B34EE2">
        <w:rPr>
          <w:rFonts w:eastAsia="Times New Roman"/>
          <w:b w:val="0"/>
          <w:sz w:val="24"/>
          <w:szCs w:val="24"/>
        </w:rPr>
        <w:t xml:space="preserve">red. ... </w:t>
      </w:r>
      <w:proofErr w:type="gramEnd"/>
      <w:r w:rsidRPr="00B34EE2">
        <w:rPr>
          <w:rFonts w:eastAsia="Times New Roman"/>
          <w:b w:val="0"/>
          <w:sz w:val="24"/>
          <w:szCs w:val="24"/>
        </w:rPr>
        <w:t>T. 1-2. Kraków 2012 Tow. Naukowe „</w:t>
      </w:r>
      <w:proofErr w:type="spellStart"/>
      <w:r w:rsidRPr="00B34EE2">
        <w:rPr>
          <w:rFonts w:eastAsia="Times New Roman"/>
          <w:b w:val="0"/>
          <w:sz w:val="24"/>
          <w:szCs w:val="24"/>
        </w:rPr>
        <w:t>Societas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</w:t>
      </w:r>
      <w:proofErr w:type="spellStart"/>
      <w:r w:rsidRPr="00B34EE2">
        <w:rPr>
          <w:rFonts w:eastAsia="Times New Roman"/>
          <w:b w:val="0"/>
          <w:sz w:val="24"/>
          <w:szCs w:val="24"/>
        </w:rPr>
        <w:t>Vistulana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”, Instytut Historii PAN, Instytut Historii </w:t>
      </w:r>
      <w:proofErr w:type="spellStart"/>
      <w:r w:rsidRPr="00B34EE2">
        <w:rPr>
          <w:rFonts w:eastAsia="Times New Roman"/>
          <w:b w:val="0"/>
          <w:sz w:val="24"/>
          <w:szCs w:val="24"/>
        </w:rPr>
        <w:t>Uniw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 Jagiellońskiego, Instytut Historii </w:t>
      </w:r>
      <w:proofErr w:type="spellStart"/>
      <w:r w:rsidRPr="00B34EE2">
        <w:rPr>
          <w:rFonts w:eastAsia="Times New Roman"/>
          <w:b w:val="0"/>
          <w:sz w:val="24"/>
          <w:szCs w:val="24"/>
        </w:rPr>
        <w:t>Uniw</w:t>
      </w:r>
      <w:proofErr w:type="spellEnd"/>
      <w:r w:rsidRPr="00B34EE2">
        <w:rPr>
          <w:rFonts w:eastAsia="Times New Roman"/>
          <w:b w:val="0"/>
          <w:sz w:val="24"/>
          <w:szCs w:val="24"/>
        </w:rPr>
        <w:t>. Pedagogicznego w Krakowie ss. 1416.</w:t>
      </w:r>
      <w:r w:rsidRPr="00B34EE2">
        <w:rPr>
          <w:rFonts w:eastAsia="Times New Roman"/>
          <w:b w:val="0"/>
          <w:sz w:val="24"/>
          <w:szCs w:val="24"/>
        </w:rPr>
        <w:br/>
        <w:t>              Wspólnie z: Bukowski Waldemar.</w:t>
      </w:r>
      <w:r w:rsidRPr="00B34EE2">
        <w:rPr>
          <w:rFonts w:eastAsia="Times New Roman"/>
          <w:b w:val="0"/>
          <w:sz w:val="24"/>
          <w:szCs w:val="24"/>
        </w:rPr>
        <w:br/>
        <w:t xml:space="preserve">              ISBN: 978-83-61033-60-8 </w:t>
      </w:r>
    </w:p>
    <w:p w:rsidR="00634E8C" w:rsidRDefault="00634E8C" w:rsidP="00B34EE2">
      <w:pPr>
        <w:pStyle w:val="Nagwek3"/>
        <w:rPr>
          <w:rFonts w:eastAsia="Times New Roman"/>
        </w:rPr>
      </w:pPr>
    </w:p>
    <w:p w:rsidR="00B34EE2" w:rsidRDefault="00B34EE2" w:rsidP="00B34EE2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lastRenderedPageBreak/>
        <w:t>Jusupovic</w:t>
      </w:r>
      <w:proofErr w:type="spellEnd"/>
      <w:r>
        <w:rPr>
          <w:rFonts w:eastAsia="Times New Roman"/>
        </w:rPr>
        <w:t xml:space="preserve"> Adrian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B34EE2">
        <w:rPr>
          <w:rFonts w:eastAsia="Times New Roman"/>
          <w:b w:val="0"/>
          <w:sz w:val="24"/>
          <w:szCs w:val="24"/>
        </w:rPr>
        <w:t xml:space="preserve">          1. </w:t>
      </w:r>
      <w:proofErr w:type="spellStart"/>
      <w:r w:rsidRPr="00B34EE2">
        <w:rPr>
          <w:rFonts w:eastAsia="Times New Roman"/>
          <w:b w:val="0"/>
          <w:sz w:val="24"/>
          <w:szCs w:val="24"/>
        </w:rPr>
        <w:t>Współred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.: Historyczno-prawna analiza struktur organów bezpieczeństwa państwa w Polsce Ludowej (1944-1990). Zbiór studiów. </w:t>
      </w:r>
      <w:proofErr w:type="gramStart"/>
      <w:r w:rsidRPr="00B34EE2">
        <w:rPr>
          <w:rFonts w:eastAsia="Times New Roman"/>
          <w:b w:val="0"/>
          <w:sz w:val="24"/>
          <w:szCs w:val="24"/>
        </w:rPr>
        <w:t xml:space="preserve">Red. ... </w:t>
      </w:r>
      <w:proofErr w:type="gramEnd"/>
      <w:r w:rsidRPr="00B34EE2">
        <w:rPr>
          <w:rFonts w:eastAsia="Times New Roman"/>
          <w:b w:val="0"/>
          <w:sz w:val="24"/>
          <w:szCs w:val="24"/>
        </w:rPr>
        <w:t>Warszawa 2013 Instytut Pamięci Narodowej ss. 352.</w:t>
      </w:r>
      <w:r w:rsidRPr="00B34EE2">
        <w:rPr>
          <w:rFonts w:eastAsia="Times New Roman"/>
          <w:b w:val="0"/>
          <w:sz w:val="24"/>
          <w:szCs w:val="24"/>
        </w:rPr>
        <w:br/>
        <w:t xml:space="preserve">              Wspólnie z: </w:t>
      </w:r>
      <w:proofErr w:type="spellStart"/>
      <w:r w:rsidRPr="00B34EE2">
        <w:rPr>
          <w:rFonts w:eastAsia="Times New Roman"/>
          <w:b w:val="0"/>
          <w:sz w:val="24"/>
          <w:szCs w:val="24"/>
        </w:rPr>
        <w:t>Leśkiewicz</w:t>
      </w:r>
      <w:proofErr w:type="spellEnd"/>
      <w:r w:rsidRPr="00B34EE2">
        <w:rPr>
          <w:rFonts w:eastAsia="Times New Roman"/>
          <w:b w:val="0"/>
          <w:sz w:val="24"/>
          <w:szCs w:val="24"/>
        </w:rPr>
        <w:t xml:space="preserve"> Rafał.</w:t>
      </w:r>
      <w:r w:rsidRPr="00B34EE2">
        <w:rPr>
          <w:rFonts w:eastAsia="Times New Roman"/>
          <w:b w:val="0"/>
          <w:sz w:val="24"/>
          <w:szCs w:val="24"/>
        </w:rPr>
        <w:br/>
        <w:t>              ISBN: 978-83-7629-457-5</w:t>
      </w:r>
      <w:r>
        <w:rPr>
          <w:rFonts w:eastAsia="Times New Roman"/>
        </w:rPr>
        <w:t xml:space="preserve">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Kornat Marek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          </w:t>
      </w:r>
      <w:r w:rsidRPr="00946B51">
        <w:rPr>
          <w:rFonts w:eastAsia="Times New Roman"/>
          <w:b w:val="0"/>
          <w:sz w:val="24"/>
          <w:szCs w:val="24"/>
        </w:rPr>
        <w:t xml:space="preserve">1. Red.: Ruch prometejski i walka o przebudowę Europy Wschodniej (1918-1940). Studia i szkice. Pod </w:t>
      </w:r>
      <w:proofErr w:type="gramStart"/>
      <w:r w:rsidRPr="00946B51">
        <w:rPr>
          <w:rFonts w:eastAsia="Times New Roman"/>
          <w:b w:val="0"/>
          <w:sz w:val="24"/>
          <w:szCs w:val="24"/>
        </w:rPr>
        <w:t xml:space="preserve">red. ... </w:t>
      </w:r>
      <w:proofErr w:type="gramEnd"/>
      <w:r w:rsidRPr="00946B51">
        <w:rPr>
          <w:rFonts w:eastAsia="Times New Roman"/>
          <w:b w:val="0"/>
          <w:sz w:val="24"/>
          <w:szCs w:val="24"/>
        </w:rPr>
        <w:t xml:space="preserve">Warszawa 2012 </w:t>
      </w:r>
      <w:proofErr w:type="spellStart"/>
      <w:r w:rsidRPr="00946B51">
        <w:rPr>
          <w:rFonts w:eastAsia="Times New Roman"/>
          <w:b w:val="0"/>
          <w:sz w:val="24"/>
          <w:szCs w:val="24"/>
        </w:rPr>
        <w:t>Instyt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 Historii PAN ss. 356. </w:t>
      </w:r>
      <w:r w:rsidRPr="00946B51">
        <w:rPr>
          <w:rFonts w:eastAsia="Times New Roman"/>
          <w:b w:val="0"/>
          <w:sz w:val="24"/>
          <w:szCs w:val="24"/>
        </w:rPr>
        <w:br/>
        <w:t>              ISBN: 978-83-6335-210-3</w:t>
      </w:r>
      <w:r>
        <w:rPr>
          <w:rFonts w:eastAsia="Times New Roman"/>
        </w:rPr>
        <w:t xml:space="preserve">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Krzemiński Tomasz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„Pogranicze czarnych orłów”. Dawne podziały zaborowe ziem polskich w perspektywie historycznej, społecznej i kulturowej. Materiały pokonferencyjne pod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>Aleksandrów Kujawski 2013 Urząd Miejski w Aleksandrowie Kujawskim ss. 192.</w:t>
      </w:r>
      <w:r>
        <w:rPr>
          <w:rFonts w:eastAsia="Times New Roman"/>
        </w:rPr>
        <w:br/>
        <w:t>              Wspólnie z: Cieśla Andrzej.</w:t>
      </w:r>
      <w:r>
        <w:rPr>
          <w:rFonts w:eastAsia="Times New Roman"/>
        </w:rPr>
        <w:br/>
        <w:t xml:space="preserve">              Konferencja odbyła się 25.08.2012 </w:t>
      </w:r>
      <w:proofErr w:type="gramStart"/>
      <w:r>
        <w:rPr>
          <w:rFonts w:eastAsia="Times New Roman"/>
        </w:rPr>
        <w:t>w</w:t>
      </w:r>
      <w:proofErr w:type="gramEnd"/>
      <w:r>
        <w:rPr>
          <w:rFonts w:eastAsia="Times New Roman"/>
        </w:rPr>
        <w:t xml:space="preserve"> Aleksandrowie Kujawskim.</w:t>
      </w:r>
      <w:r>
        <w:rPr>
          <w:rFonts w:eastAsia="Times New Roman"/>
        </w:rPr>
        <w:br/>
        <w:t xml:space="preserve">              ISBN: 978-83-7826-012-7 </w:t>
      </w:r>
    </w:p>
    <w:p w:rsidR="00946B51" w:rsidRDefault="00946B51" w:rsidP="00946B51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Landau</w:t>
      </w:r>
      <w:proofErr w:type="spellEnd"/>
      <w:r>
        <w:rPr>
          <w:rFonts w:eastAsia="Times New Roman"/>
        </w:rPr>
        <w:t>-Czajka Anna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>.: Metamorfozy społeczne [T.] 7: Procesy socjalizacji w Drugiej Rzeczypospolitej 1914-1939. Warszawa 2013 Wydaw. Instytut Historii PAN ss. 351.</w:t>
      </w:r>
      <w:r>
        <w:rPr>
          <w:rFonts w:eastAsia="Times New Roman"/>
        </w:rPr>
        <w:br/>
        <w:t>              Wspólnie z: Sierakowska Katarzyna.</w:t>
      </w:r>
      <w:r>
        <w:rPr>
          <w:rFonts w:eastAsia="Times New Roman"/>
        </w:rPr>
        <w:br/>
        <w:t xml:space="preserve">              ISBN: 978-83-63352-22-6 </w:t>
      </w:r>
    </w:p>
    <w:p w:rsidR="00946B51" w:rsidRPr="00946B51" w:rsidRDefault="00946B51" w:rsidP="00946B51">
      <w:pPr>
        <w:pStyle w:val="Nagwek3"/>
        <w:rPr>
          <w:rFonts w:eastAsia="Times New Roman"/>
          <w:b w:val="0"/>
          <w:sz w:val="24"/>
          <w:szCs w:val="24"/>
        </w:rPr>
      </w:pPr>
      <w:proofErr w:type="spellStart"/>
      <w:r>
        <w:rPr>
          <w:rFonts w:eastAsia="Times New Roman"/>
        </w:rPr>
        <w:t>Lulewicz</w:t>
      </w:r>
      <w:proofErr w:type="spellEnd"/>
      <w:r>
        <w:rPr>
          <w:rFonts w:eastAsia="Times New Roman"/>
        </w:rPr>
        <w:t xml:space="preserve"> Henryk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946B51">
        <w:rPr>
          <w:rFonts w:eastAsia="Times New Roman"/>
          <w:b w:val="0"/>
          <w:sz w:val="24"/>
          <w:szCs w:val="24"/>
        </w:rPr>
        <w:t xml:space="preserve">          1. </w:t>
      </w:r>
      <w:proofErr w:type="spellStart"/>
      <w:r w:rsidRPr="00946B51">
        <w:rPr>
          <w:rFonts w:eastAsia="Times New Roman"/>
          <w:b w:val="0"/>
          <w:sz w:val="24"/>
          <w:szCs w:val="24"/>
        </w:rPr>
        <w:t>Współred</w:t>
      </w:r>
      <w:proofErr w:type="spellEnd"/>
      <w:r w:rsidRPr="00946B51">
        <w:rPr>
          <w:rFonts w:eastAsia="Times New Roman"/>
          <w:b w:val="0"/>
          <w:sz w:val="24"/>
          <w:szCs w:val="24"/>
        </w:rPr>
        <w:t xml:space="preserve">.: Po unii - sejmiki szlacheckie w Rzeczypospolitej XVI-XVIII wieku. Siedlce 2013 Instytut Historii i Stosunków Międzynarodowych </w:t>
      </w:r>
      <w:proofErr w:type="spellStart"/>
      <w:r w:rsidRPr="00946B51">
        <w:rPr>
          <w:rFonts w:eastAsia="Times New Roman"/>
          <w:b w:val="0"/>
          <w:sz w:val="24"/>
          <w:szCs w:val="24"/>
        </w:rPr>
        <w:t>Uniw</w:t>
      </w:r>
      <w:proofErr w:type="spellEnd"/>
      <w:r w:rsidRPr="00946B51">
        <w:rPr>
          <w:rFonts w:eastAsia="Times New Roman"/>
          <w:b w:val="0"/>
          <w:sz w:val="24"/>
          <w:szCs w:val="24"/>
        </w:rPr>
        <w:t>. Przyrodniczo-Humanistycznego ss. 416.</w:t>
      </w:r>
      <w:r w:rsidRPr="00946B51">
        <w:rPr>
          <w:rFonts w:eastAsia="Times New Roman"/>
          <w:b w:val="0"/>
          <w:sz w:val="24"/>
          <w:szCs w:val="24"/>
        </w:rPr>
        <w:br/>
        <w:t>              Wspólnie z: Wagner Marek.</w:t>
      </w:r>
      <w:r w:rsidRPr="00946B51">
        <w:rPr>
          <w:rFonts w:eastAsia="Times New Roman"/>
          <w:b w:val="0"/>
          <w:sz w:val="24"/>
          <w:szCs w:val="24"/>
        </w:rPr>
        <w:br/>
        <w:t xml:space="preserve">              ISBN: 978-83-62447-08-4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t>Nalewajko-</w:t>
      </w:r>
      <w:proofErr w:type="spellStart"/>
      <w:r>
        <w:rPr>
          <w:rFonts w:eastAsia="Times New Roman"/>
        </w:rPr>
        <w:t>Kulikov</w:t>
      </w:r>
      <w:proofErr w:type="spellEnd"/>
      <w:r>
        <w:rPr>
          <w:rFonts w:eastAsia="Times New Roman"/>
        </w:rPr>
        <w:t xml:space="preserve"> Joanna</w:t>
      </w:r>
    </w:p>
    <w:p w:rsidR="00946B51" w:rsidRDefault="00946B51" w:rsidP="00946B51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</w:t>
      </w:r>
      <w:proofErr w:type="spellStart"/>
      <w:r>
        <w:rPr>
          <w:rFonts w:eastAsia="Times New Roman"/>
        </w:rPr>
        <w:t>Lesestunde</w:t>
      </w:r>
      <w:proofErr w:type="spellEnd"/>
      <w:r>
        <w:rPr>
          <w:rFonts w:eastAsia="Times New Roman"/>
        </w:rPr>
        <w:t xml:space="preserve">./ Lekcja czytania. Red. tekstów niemieckich </w:t>
      </w:r>
      <w:proofErr w:type="spellStart"/>
      <w:r>
        <w:rPr>
          <w:rFonts w:eastAsia="Times New Roman"/>
        </w:rPr>
        <w:t>Ruth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Leiserowitz</w:t>
      </w:r>
      <w:proofErr w:type="spellEnd"/>
      <w:r>
        <w:rPr>
          <w:rFonts w:eastAsia="Times New Roman"/>
        </w:rPr>
        <w:t xml:space="preserve"> i Stephan </w:t>
      </w:r>
      <w:proofErr w:type="spellStart"/>
      <w:r>
        <w:rPr>
          <w:rFonts w:eastAsia="Times New Roman"/>
        </w:rPr>
        <w:t>Lehnstaedt</w:t>
      </w:r>
      <w:proofErr w:type="spellEnd"/>
      <w:r>
        <w:rPr>
          <w:rFonts w:eastAsia="Times New Roman"/>
        </w:rPr>
        <w:t>, red. tekstów polskich Joanna Nalewajko-</w:t>
      </w:r>
      <w:proofErr w:type="spellStart"/>
      <w:r>
        <w:rPr>
          <w:rFonts w:eastAsia="Times New Roman"/>
        </w:rPr>
        <w:t>Kulikov</w:t>
      </w:r>
      <w:proofErr w:type="spellEnd"/>
      <w:r>
        <w:rPr>
          <w:rFonts w:eastAsia="Times New Roman"/>
        </w:rPr>
        <w:t xml:space="preserve"> i Grzegorz Krzywiec. Warszawa 2013 </w:t>
      </w:r>
      <w:proofErr w:type="spellStart"/>
      <w:r>
        <w:rPr>
          <w:rFonts w:eastAsia="Times New Roman"/>
        </w:rPr>
        <w:t>Deutsches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Historisches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Institut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Warschau</w:t>
      </w:r>
      <w:proofErr w:type="spellEnd"/>
      <w:r>
        <w:rPr>
          <w:rFonts w:eastAsia="Times New Roman"/>
        </w:rPr>
        <w:t xml:space="preserve">, Instytut Historii PAN,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4</w:t>
      </w:r>
      <w:r w:rsidR="00870606">
        <w:rPr>
          <w:rFonts w:eastAsia="Times New Roman"/>
        </w:rPr>
        <w:t>94.</w:t>
      </w:r>
      <w:r w:rsidR="00870606">
        <w:rPr>
          <w:rFonts w:eastAsia="Times New Roman"/>
        </w:rPr>
        <w:br/>
        <w:t>              Wspólnie z: Krzywiec Grzegorz</w:t>
      </w:r>
      <w:r>
        <w:rPr>
          <w:rFonts w:eastAsia="Times New Roman"/>
        </w:rPr>
        <w:br/>
        <w:t xml:space="preserve">              Publikacja dwujęzyczna polsko-niemiecka. Także współautorka noty: Od redaktorów / Von der </w:t>
      </w:r>
      <w:proofErr w:type="spellStart"/>
      <w:r>
        <w:rPr>
          <w:rFonts w:eastAsia="Times New Roman"/>
        </w:rPr>
        <w:t>Redakion</w:t>
      </w:r>
      <w:proofErr w:type="spellEnd"/>
      <w:r>
        <w:rPr>
          <w:rFonts w:eastAsia="Times New Roman"/>
        </w:rPr>
        <w:t xml:space="preserve"> na s. 13-14.</w:t>
      </w:r>
      <w:r>
        <w:rPr>
          <w:rFonts w:eastAsia="Times New Roman"/>
        </w:rPr>
        <w:br/>
        <w:t xml:space="preserve">              ISBN: 978-83-7543-261-9 </w:t>
      </w:r>
    </w:p>
    <w:p w:rsidR="00946B51" w:rsidRDefault="00946B51" w:rsidP="00946B51">
      <w:pPr>
        <w:pStyle w:val="Nagwek3"/>
        <w:rPr>
          <w:rFonts w:eastAsia="Times New Roman"/>
        </w:rPr>
      </w:pPr>
      <w:r>
        <w:rPr>
          <w:rFonts w:eastAsia="Times New Roman"/>
        </w:rPr>
        <w:lastRenderedPageBreak/>
        <w:t>Nowak Andrzej</w:t>
      </w:r>
    </w:p>
    <w:p w:rsidR="00946B51" w:rsidRDefault="00870606" w:rsidP="00946B51">
      <w:pPr>
        <w:spacing w:after="240"/>
        <w:rPr>
          <w:rFonts w:eastAsia="Times New Roman"/>
        </w:rPr>
      </w:pPr>
      <w:r>
        <w:rPr>
          <w:rFonts w:eastAsia="Times New Roman"/>
        </w:rPr>
        <w:t>         </w:t>
      </w:r>
      <w:r>
        <w:rPr>
          <w:rFonts w:eastAsia="Times New Roman"/>
        </w:rPr>
        <w:br/>
        <w:t>          1</w:t>
      </w:r>
      <w:r w:rsidR="00946B51">
        <w:rPr>
          <w:rFonts w:eastAsia="Times New Roman"/>
        </w:rPr>
        <w:t xml:space="preserve">. Red.: Gąsowski Tomasz, Wiech Stanisław: Historie Polski w XIX wieku. Pod </w:t>
      </w:r>
      <w:proofErr w:type="gramStart"/>
      <w:r w:rsidR="00946B51">
        <w:rPr>
          <w:rFonts w:eastAsia="Times New Roman"/>
        </w:rPr>
        <w:t xml:space="preserve">red. ... </w:t>
      </w:r>
      <w:proofErr w:type="gramEnd"/>
      <w:r w:rsidR="00946B51">
        <w:rPr>
          <w:rFonts w:eastAsia="Times New Roman"/>
        </w:rPr>
        <w:t xml:space="preserve">T. 3: Historie polityczne. Cz. 2. Warszawa 2013 </w:t>
      </w:r>
      <w:proofErr w:type="spellStart"/>
      <w:r w:rsidR="00946B51">
        <w:rPr>
          <w:rFonts w:eastAsia="Times New Roman"/>
        </w:rPr>
        <w:t>Wydawn</w:t>
      </w:r>
      <w:proofErr w:type="spellEnd"/>
      <w:r w:rsidR="00946B51">
        <w:rPr>
          <w:rFonts w:eastAsia="Times New Roman"/>
        </w:rPr>
        <w:t xml:space="preserve">. </w:t>
      </w:r>
      <w:proofErr w:type="spellStart"/>
      <w:r w:rsidR="00946B51">
        <w:rPr>
          <w:rFonts w:eastAsia="Times New Roman"/>
        </w:rPr>
        <w:t>DiG</w:t>
      </w:r>
      <w:proofErr w:type="spellEnd"/>
      <w:r w:rsidR="00946B51">
        <w:rPr>
          <w:rFonts w:eastAsia="Times New Roman"/>
        </w:rPr>
        <w:t xml:space="preserve"> ss. 347. </w:t>
      </w:r>
      <w:r w:rsidR="00946B51">
        <w:rPr>
          <w:rFonts w:eastAsia="Times New Roman"/>
        </w:rPr>
        <w:br/>
        <w:t xml:space="preserve">              ISBN: 978-83-7181-791-5 </w:t>
      </w:r>
    </w:p>
    <w:p w:rsidR="00946B51" w:rsidRPr="00946B51" w:rsidRDefault="00946B51" w:rsidP="00946B51">
      <w:pPr>
        <w:pStyle w:val="Nagwek3"/>
        <w:rPr>
          <w:rFonts w:eastAsia="Times New Roman"/>
          <w:b w:val="0"/>
          <w:sz w:val="24"/>
          <w:szCs w:val="24"/>
        </w:rPr>
      </w:pPr>
      <w:r>
        <w:rPr>
          <w:rFonts w:eastAsia="Times New Roman"/>
        </w:rPr>
        <w:t>Rodak Mateusz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Pr="00946B51">
        <w:rPr>
          <w:rFonts w:eastAsia="Times New Roman"/>
          <w:b w:val="0"/>
          <w:sz w:val="24"/>
          <w:szCs w:val="24"/>
        </w:rPr>
        <w:t xml:space="preserve">          1. Red.: Metamorfozy społeczne. [T.] 6: Margines społeczny Drugiej Rzeczypospolitej. Red. naukowy... Warszawa 2013 Instytut Historii PAN ss. 361. </w:t>
      </w:r>
      <w:r w:rsidRPr="00946B51">
        <w:rPr>
          <w:rFonts w:eastAsia="Times New Roman"/>
          <w:b w:val="0"/>
          <w:sz w:val="24"/>
          <w:szCs w:val="24"/>
        </w:rPr>
        <w:br/>
        <w:t xml:space="preserve">              ISBN: 978-83-63352-19-6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Sierakowska Katarzyna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</w:t>
      </w:r>
      <w:proofErr w:type="spellStart"/>
      <w:r>
        <w:rPr>
          <w:rFonts w:eastAsia="Times New Roman"/>
        </w:rPr>
        <w:t>Aktywnośc</w:t>
      </w:r>
      <w:proofErr w:type="spellEnd"/>
      <w:r>
        <w:rPr>
          <w:rFonts w:eastAsia="Times New Roman"/>
        </w:rPr>
        <w:t xml:space="preserve"> publiczna kobiet na ziemiach polskich. Wybrane zagadnienia.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 ss. 244.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Pudłocki</w:t>
      </w:r>
      <w:proofErr w:type="spellEnd"/>
      <w:r>
        <w:rPr>
          <w:rFonts w:eastAsia="Times New Roman"/>
        </w:rPr>
        <w:t xml:space="preserve"> Tomasz.</w:t>
      </w:r>
      <w:r>
        <w:rPr>
          <w:rFonts w:eastAsia="Times New Roman"/>
        </w:rPr>
        <w:br/>
        <w:t xml:space="preserve">              ISBN: 978-83-7543-262-6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 w:rsidR="00870606">
        <w:rPr>
          <w:rFonts w:eastAsia="Times New Roman"/>
        </w:rPr>
        <w:br/>
        <w:t>          2</w:t>
      </w:r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Żarnowska Anna: Kobieta i rodzina w przestrzeni wielkomiejskiej na ziemiach polskich w XIX i XX wieku. Pod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Warszawa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DiG</w:t>
      </w:r>
      <w:proofErr w:type="spellEnd"/>
      <w:r>
        <w:rPr>
          <w:rFonts w:eastAsia="Times New Roman"/>
        </w:rPr>
        <w:t xml:space="preserve"> ss. 269.</w:t>
      </w:r>
      <w:r>
        <w:rPr>
          <w:rFonts w:eastAsia="Times New Roman"/>
        </w:rPr>
        <w:br/>
        <w:t>              Wspólnie z: Janiak-Jasińska Agnieszka, Szwarc Andrzej.</w:t>
      </w:r>
      <w:r>
        <w:rPr>
          <w:rFonts w:eastAsia="Times New Roman"/>
        </w:rPr>
        <w:br/>
        <w:t xml:space="preserve">              ISBN: 978-83-7181-774-8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Wierzbicki Andrzej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Red.: Klio Polska. Studia i materiały z dziejów historiografii polskiej XIX-XX wieku. Red. naukowa... T. 6. Warszawa 2012 Polskie Tow. Historyczne,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Neriton</w:t>
      </w:r>
      <w:proofErr w:type="spellEnd"/>
      <w:r>
        <w:rPr>
          <w:rFonts w:eastAsia="Times New Roman"/>
        </w:rPr>
        <w:t xml:space="preserve">, Instytut Historii PAN ss. 240. </w:t>
      </w:r>
      <w:r>
        <w:rPr>
          <w:rFonts w:eastAsia="Times New Roman"/>
        </w:rPr>
        <w:br/>
        <w:t>              Także autor wstępu na s. 7-10.</w:t>
      </w:r>
      <w:r>
        <w:rPr>
          <w:rFonts w:eastAsia="Times New Roman"/>
        </w:rPr>
        <w:br/>
        <w:t xml:space="preserve">              ISBN: 987-83-7543-255-8 </w:t>
      </w:r>
    </w:p>
    <w:p w:rsidR="000049BE" w:rsidRDefault="000049BE" w:rsidP="000049BE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Wolsza</w:t>
      </w:r>
      <w:proofErr w:type="spellEnd"/>
      <w:r>
        <w:rPr>
          <w:rFonts w:eastAsia="Times New Roman"/>
        </w:rPr>
        <w:t xml:space="preserve"> Tadeusz</w:t>
      </w:r>
    </w:p>
    <w:p w:rsidR="000049BE" w:rsidRDefault="000049BE" w:rsidP="000049BE">
      <w:pPr>
        <w:tabs>
          <w:tab w:val="left" w:pos="567"/>
        </w:tabs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 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Polska w XX wieku. W kręgu badań historycznych, politologicznych i prawnych.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Bydgoszcz 2013 </w:t>
      </w:r>
      <w:proofErr w:type="spellStart"/>
      <w:r>
        <w:rPr>
          <w:rFonts w:eastAsia="Times New Roman"/>
        </w:rPr>
        <w:t>Wydawn</w:t>
      </w:r>
      <w:proofErr w:type="spellEnd"/>
      <w:r>
        <w:rPr>
          <w:rFonts w:eastAsia="Times New Roman"/>
        </w:rPr>
        <w:t xml:space="preserve">. </w:t>
      </w:r>
      <w:proofErr w:type="spellStart"/>
      <w:r>
        <w:rPr>
          <w:rFonts w:eastAsia="Times New Roman"/>
        </w:rPr>
        <w:t>Uniw</w:t>
      </w:r>
      <w:proofErr w:type="spellEnd"/>
      <w:r>
        <w:rPr>
          <w:rFonts w:eastAsia="Times New Roman"/>
        </w:rPr>
        <w:t>. Kazimierza Wielkiego w Bydgoszczy ss. 438.</w:t>
      </w:r>
      <w:r>
        <w:rPr>
          <w:rFonts w:eastAsia="Times New Roman"/>
        </w:rPr>
        <w:br/>
        <w:t xml:space="preserve">              Wspólnie z: </w:t>
      </w:r>
      <w:proofErr w:type="spellStart"/>
      <w:r>
        <w:rPr>
          <w:rFonts w:eastAsia="Times New Roman"/>
        </w:rPr>
        <w:t>Kuczur</w:t>
      </w:r>
      <w:proofErr w:type="spellEnd"/>
      <w:r>
        <w:rPr>
          <w:rFonts w:eastAsia="Times New Roman"/>
        </w:rPr>
        <w:t xml:space="preserve"> Tomasz.</w:t>
      </w:r>
      <w:r>
        <w:rPr>
          <w:rFonts w:eastAsia="Times New Roman"/>
        </w:rPr>
        <w:br/>
        <w:t xml:space="preserve">              ISBN: 978-83-7096-905-9 </w:t>
      </w:r>
    </w:p>
    <w:p w:rsidR="00B36510" w:rsidRDefault="00B36510" w:rsidP="00B36510">
      <w:pPr>
        <w:spacing w:after="240"/>
        <w:rPr>
          <w:rFonts w:eastAsia="Times New Roman"/>
        </w:rPr>
      </w:pPr>
    </w:p>
    <w:p w:rsidR="00B36510" w:rsidRDefault="00B36510">
      <w:pPr>
        <w:rPr>
          <w:rFonts w:eastAsia="Times New Roman"/>
        </w:rPr>
      </w:pPr>
    </w:p>
    <w:p w:rsidR="000049BE" w:rsidRDefault="000049BE">
      <w:pPr>
        <w:rPr>
          <w:rFonts w:eastAsia="Times New Roman"/>
        </w:rPr>
      </w:pPr>
    </w:p>
    <w:p w:rsidR="000049BE" w:rsidRDefault="000049BE">
      <w:pPr>
        <w:rPr>
          <w:b/>
          <w:bCs/>
          <w:sz w:val="36"/>
          <w:szCs w:val="36"/>
        </w:rPr>
      </w:pPr>
    </w:p>
    <w:p w:rsidR="00870606" w:rsidRDefault="00870606" w:rsidP="00B36510">
      <w:pPr>
        <w:pStyle w:val="Nagwek2"/>
        <w:jc w:val="center"/>
      </w:pPr>
    </w:p>
    <w:p w:rsidR="00DC3C40" w:rsidRDefault="005E0018" w:rsidP="00B36510">
      <w:pPr>
        <w:pStyle w:val="Nagwek2"/>
        <w:jc w:val="center"/>
      </w:pPr>
      <w:r>
        <w:lastRenderedPageBreak/>
        <w:t>Książki popularnonaukowe</w:t>
      </w:r>
    </w:p>
    <w:p w:rsidR="000049BE" w:rsidRDefault="000049BE" w:rsidP="00B36510">
      <w:pPr>
        <w:pStyle w:val="Nagwek2"/>
        <w:jc w:val="center"/>
      </w:pP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Kaliski Bartosz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Współoprac</w:t>
      </w:r>
      <w:proofErr w:type="spellEnd"/>
      <w:r>
        <w:rPr>
          <w:rFonts w:eastAsia="Times New Roman"/>
        </w:rPr>
        <w:t xml:space="preserve">.: Całopalny. Protest Ryszarda Siwca. </w:t>
      </w:r>
      <w:proofErr w:type="gramStart"/>
      <w:r>
        <w:rPr>
          <w:rFonts w:eastAsia="Times New Roman"/>
        </w:rPr>
        <w:t xml:space="preserve">Oprac. ... </w:t>
      </w:r>
      <w:proofErr w:type="gramEnd"/>
      <w:r>
        <w:rPr>
          <w:rFonts w:eastAsia="Times New Roman"/>
        </w:rPr>
        <w:t>Warszawa 2013 Ośrodek Karta ss. 47.</w:t>
      </w:r>
      <w:r>
        <w:rPr>
          <w:rFonts w:eastAsia="Times New Roman"/>
        </w:rPr>
        <w:br/>
        <w:t>              Wspólnie z: Dębska Agnieszka.</w:t>
      </w:r>
      <w:r>
        <w:rPr>
          <w:rFonts w:eastAsia="Times New Roman"/>
        </w:rPr>
        <w:br/>
        <w:t xml:space="preserve">              ISBN: 978-83-61283-92-8 </w:t>
      </w:r>
    </w:p>
    <w:p w:rsidR="000049BE" w:rsidRDefault="000049BE" w:rsidP="000049BE">
      <w:pPr>
        <w:pStyle w:val="Nagwek3"/>
        <w:rPr>
          <w:rFonts w:eastAsia="Times New Roman"/>
        </w:rPr>
      </w:pPr>
      <w:proofErr w:type="spellStart"/>
      <w:r>
        <w:rPr>
          <w:rFonts w:eastAsia="Times New Roman"/>
        </w:rPr>
        <w:t>Kizik</w:t>
      </w:r>
      <w:proofErr w:type="spellEnd"/>
      <w:r>
        <w:rPr>
          <w:rFonts w:eastAsia="Times New Roman"/>
        </w:rPr>
        <w:t xml:space="preserve"> Edmund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gramStart"/>
      <w:r>
        <w:rPr>
          <w:rFonts w:eastAsia="Times New Roman"/>
        </w:rPr>
        <w:t>Red.: Po co</w:t>
      </w:r>
      <w:proofErr w:type="gramEnd"/>
      <w:r>
        <w:rPr>
          <w:rFonts w:eastAsia="Times New Roman"/>
        </w:rPr>
        <w:t xml:space="preserve"> nam historia?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 xml:space="preserve">Gdynia 2013 Kancelaria Adwokacka Tomasz </w:t>
      </w:r>
      <w:proofErr w:type="spellStart"/>
      <w:r>
        <w:rPr>
          <w:rFonts w:eastAsia="Times New Roman"/>
        </w:rPr>
        <w:t>Kopoczyński</w:t>
      </w:r>
      <w:proofErr w:type="spellEnd"/>
      <w:r>
        <w:rPr>
          <w:rFonts w:eastAsia="Times New Roman"/>
        </w:rPr>
        <w:t xml:space="preserve"> ss. 158. </w:t>
      </w:r>
      <w:proofErr w:type="spellStart"/>
      <w:r>
        <w:rPr>
          <w:rFonts w:eastAsia="Times New Roman"/>
        </w:rPr>
        <w:t>TeKa</w:t>
      </w:r>
      <w:proofErr w:type="spellEnd"/>
      <w:r>
        <w:rPr>
          <w:rFonts w:eastAsia="Times New Roman"/>
        </w:rPr>
        <w:t xml:space="preserve"> refleksji 2013. </w:t>
      </w:r>
      <w:r>
        <w:rPr>
          <w:rFonts w:eastAsia="Times New Roman"/>
        </w:rPr>
        <w:br/>
        <w:t xml:space="preserve">              ISBN: 978-83-89945-82-2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Kondracki Tadeusz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Niszczyciele Wicher i Burza. Warszawa 2013 </w:t>
      </w:r>
      <w:proofErr w:type="spellStart"/>
      <w:r>
        <w:rPr>
          <w:rFonts w:eastAsia="Times New Roman"/>
        </w:rPr>
        <w:t>Edipresse</w:t>
      </w:r>
      <w:proofErr w:type="spellEnd"/>
      <w:r>
        <w:rPr>
          <w:rFonts w:eastAsia="Times New Roman"/>
        </w:rPr>
        <w:t xml:space="preserve"> Polska S.A. </w:t>
      </w:r>
      <w:proofErr w:type="gramStart"/>
      <w:r>
        <w:rPr>
          <w:rFonts w:eastAsia="Times New Roman"/>
        </w:rPr>
        <w:t>ss</w:t>
      </w:r>
      <w:proofErr w:type="gramEnd"/>
      <w:r>
        <w:rPr>
          <w:rFonts w:eastAsia="Times New Roman"/>
        </w:rPr>
        <w:t xml:space="preserve">. 64. Wielki Leksykon Uzbrojenia Wrzesień 1939. T. 12. </w:t>
      </w:r>
      <w:r>
        <w:rPr>
          <w:rFonts w:eastAsia="Times New Roman"/>
        </w:rPr>
        <w:br/>
        <w:t xml:space="preserve">              ISBN: 978-83-7769-560-9 </w:t>
      </w:r>
    </w:p>
    <w:p w:rsidR="000049BE" w:rsidRDefault="000049BE" w:rsidP="000049BE">
      <w:pPr>
        <w:pStyle w:val="Nagwek3"/>
        <w:rPr>
          <w:rFonts w:eastAsia="Times New Roman"/>
        </w:rPr>
      </w:pPr>
      <w:r>
        <w:rPr>
          <w:rFonts w:eastAsia="Times New Roman"/>
        </w:rPr>
        <w:t>Nowak Andrzej</w:t>
      </w:r>
    </w:p>
    <w:p w:rsidR="000049BE" w:rsidRDefault="000049BE" w:rsidP="000049BE">
      <w:pPr>
        <w:spacing w:after="240"/>
        <w:rPr>
          <w:rFonts w:eastAsia="Times New Roman"/>
        </w:rPr>
      </w:pPr>
      <w:r>
        <w:rPr>
          <w:rFonts w:eastAsia="Times New Roman"/>
        </w:rPr>
        <w:t xml:space="preserve">          1. </w:t>
      </w:r>
      <w:proofErr w:type="spellStart"/>
      <w:r>
        <w:rPr>
          <w:rFonts w:eastAsia="Times New Roman"/>
        </w:rPr>
        <w:t>Współred</w:t>
      </w:r>
      <w:proofErr w:type="spellEnd"/>
      <w:r>
        <w:rPr>
          <w:rFonts w:eastAsia="Times New Roman"/>
        </w:rPr>
        <w:t xml:space="preserve">.: Wielka księga patriotów polskich. </w:t>
      </w:r>
      <w:proofErr w:type="gramStart"/>
      <w:r>
        <w:rPr>
          <w:rFonts w:eastAsia="Times New Roman"/>
        </w:rPr>
        <w:t xml:space="preserve">Red. ... </w:t>
      </w:r>
      <w:proofErr w:type="gramEnd"/>
      <w:r>
        <w:rPr>
          <w:rFonts w:eastAsia="Times New Roman"/>
        </w:rPr>
        <w:t>Kraków 2013 Biały Kruk ss. 552.</w:t>
      </w:r>
      <w:r>
        <w:rPr>
          <w:rFonts w:eastAsia="Times New Roman"/>
        </w:rPr>
        <w:br/>
        <w:t>              Wspólnie z: Ożóg Krzysztof, Sosnowski Leszek.</w:t>
      </w:r>
      <w:r>
        <w:rPr>
          <w:rFonts w:eastAsia="Times New Roman"/>
        </w:rPr>
        <w:br/>
        <w:t xml:space="preserve">              ISBN: 978-83-7553-148-0 </w:t>
      </w:r>
    </w:p>
    <w:p w:rsidR="005E0018" w:rsidRDefault="005E0018">
      <w:pPr>
        <w:pStyle w:val="Nagwek2"/>
        <w:jc w:val="center"/>
      </w:pPr>
    </w:p>
    <w:sectPr w:rsidR="005E0018" w:rsidSect="00DC3C4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838" w:rsidRDefault="00990838">
      <w:r>
        <w:separator/>
      </w:r>
    </w:p>
  </w:endnote>
  <w:endnote w:type="continuationSeparator" w:id="0">
    <w:p w:rsidR="00990838" w:rsidRDefault="00990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5780516"/>
      <w:docPartObj>
        <w:docPartGallery w:val="Page Numbers (Bottom of Page)"/>
        <w:docPartUnique/>
      </w:docPartObj>
    </w:sdtPr>
    <w:sdtEndPr/>
    <w:sdtContent>
      <w:p w:rsidR="00DC3C40" w:rsidRDefault="00783511">
        <w:pPr>
          <w:pStyle w:val="Stopka"/>
          <w:jc w:val="center"/>
        </w:pPr>
        <w:r>
          <w:fldChar w:fldCharType="begin"/>
        </w:r>
        <w:r w:rsidR="005E0018">
          <w:instrText>PAGE   \* MERGEFORMAT</w:instrText>
        </w:r>
        <w:r>
          <w:fldChar w:fldCharType="separate"/>
        </w:r>
        <w:r w:rsidR="00AA1ADC">
          <w:rPr>
            <w:noProof/>
          </w:rPr>
          <w:t>5</w:t>
        </w:r>
        <w:r>
          <w:fldChar w:fldCharType="end"/>
        </w:r>
      </w:p>
    </w:sdtContent>
  </w:sdt>
  <w:p w:rsidR="00DC3C40" w:rsidRDefault="00DC3C4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838" w:rsidRDefault="00990838">
      <w:r>
        <w:separator/>
      </w:r>
    </w:p>
  </w:footnote>
  <w:footnote w:type="continuationSeparator" w:id="0">
    <w:p w:rsidR="00990838" w:rsidRDefault="009908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930"/>
    <w:rsid w:val="000049BE"/>
    <w:rsid w:val="000E1773"/>
    <w:rsid w:val="00211959"/>
    <w:rsid w:val="002B5930"/>
    <w:rsid w:val="00326456"/>
    <w:rsid w:val="003E7AE4"/>
    <w:rsid w:val="004B2A69"/>
    <w:rsid w:val="005E0018"/>
    <w:rsid w:val="00634E8C"/>
    <w:rsid w:val="00783511"/>
    <w:rsid w:val="00870606"/>
    <w:rsid w:val="008D5A41"/>
    <w:rsid w:val="00946B51"/>
    <w:rsid w:val="00973D9C"/>
    <w:rsid w:val="00990838"/>
    <w:rsid w:val="00AA1ADC"/>
    <w:rsid w:val="00B34EE2"/>
    <w:rsid w:val="00B36510"/>
    <w:rsid w:val="00DC3C40"/>
    <w:rsid w:val="00DF52AA"/>
    <w:rsid w:val="00ED6D28"/>
    <w:rsid w:val="00F8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locked/>
    <w:rPr>
      <w:rFonts w:asciiTheme="majorHAnsi" w:eastAsiaTheme="majorEastAsia" w:hAnsiTheme="majorHAnsi" w:cstheme="majorBidi" w:hint="default"/>
      <w:b/>
      <w:bCs/>
      <w:color w:val="4F81BD" w:themeColor="accent1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ascii="Times New Roman" w:eastAsiaTheme="minorEastAsia" w:hAnsi="Times New Roman" w:cs="Times New Roman" w:hint="default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ascii="Times New Roman" w:eastAsiaTheme="minorEastAsia" w:hAnsi="Times New Roman" w:cs="Times New Roman" w:hint="default"/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Theme="minorEastAsia"/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2">
    <w:name w:val="heading 2"/>
    <w:basedOn w:val="Normalny"/>
    <w:link w:val="Nagwek2Znak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theme="majorBidi" w:hint="default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locked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locked/>
    <w:rPr>
      <w:rFonts w:asciiTheme="majorHAnsi" w:eastAsiaTheme="majorEastAsia" w:hAnsiTheme="majorHAnsi" w:cstheme="majorBidi" w:hint="default"/>
      <w:b/>
      <w:bCs/>
      <w:color w:val="4F81BD" w:themeColor="accent1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ascii="Times New Roman" w:eastAsiaTheme="minorEastAsia" w:hAnsi="Times New Roman" w:cs="Times New Roman" w:hint="default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ascii="Times New Roman" w:eastAsiaTheme="minorEastAsia" w:hAnsi="Times New Roman" w:cs="Times New Roman" w:hint="default"/>
      <w:sz w:val="24"/>
      <w:szCs w:val="24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E75D32-B777-4D84-99BD-1CA728FA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12</Pages>
  <Words>2819</Words>
  <Characters>16917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Elżbieta Nowosielska</dc:creator>
  <cp:lastModifiedBy>ulak</cp:lastModifiedBy>
  <cp:revision>4</cp:revision>
  <cp:lastPrinted>2014-01-08T12:23:00Z</cp:lastPrinted>
  <dcterms:created xsi:type="dcterms:W3CDTF">2014-01-10T11:06:00Z</dcterms:created>
  <dcterms:modified xsi:type="dcterms:W3CDTF">2014-01-10T11:43:00Z</dcterms:modified>
</cp:coreProperties>
</file>