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68A" w:rsidRDefault="00E77907">
      <w:pPr>
        <w:pStyle w:val="Nagwek1"/>
        <w:jc w:val="center"/>
        <w:divId w:val="101385378"/>
        <w:rPr>
          <w:rFonts w:eastAsia="Times New Roman"/>
        </w:rPr>
      </w:pPr>
      <w:bookmarkStart w:id="0" w:name="_GoBack"/>
      <w:bookmarkEnd w:id="0"/>
      <w:r>
        <w:rPr>
          <w:rFonts w:eastAsia="Times New Roman"/>
        </w:rPr>
        <w:t>Zestawienie</w:t>
      </w:r>
    </w:p>
    <w:p w:rsidR="0034468A" w:rsidRDefault="00E77907">
      <w:pPr>
        <w:pStyle w:val="Nagwek1"/>
        <w:jc w:val="center"/>
        <w:divId w:val="101385378"/>
        <w:rPr>
          <w:rFonts w:eastAsia="Times New Roman"/>
        </w:rPr>
      </w:pPr>
      <w:r>
        <w:rPr>
          <w:rFonts w:eastAsia="Times New Roman"/>
        </w:rPr>
        <w:t>publikacji pracowników</w:t>
      </w:r>
    </w:p>
    <w:p w:rsidR="0034468A" w:rsidRDefault="00E77907">
      <w:pPr>
        <w:pStyle w:val="Nagwek1"/>
        <w:jc w:val="center"/>
        <w:divId w:val="101385378"/>
        <w:rPr>
          <w:rFonts w:eastAsia="Times New Roman"/>
        </w:rPr>
      </w:pPr>
      <w:r>
        <w:rPr>
          <w:rFonts w:eastAsia="Times New Roman"/>
        </w:rPr>
        <w:t>Instytutu Historii PAN</w:t>
      </w:r>
    </w:p>
    <w:p w:rsidR="0034468A" w:rsidRDefault="00E77907">
      <w:pPr>
        <w:pStyle w:val="Nagwek1"/>
        <w:jc w:val="center"/>
        <w:divId w:val="101385378"/>
        <w:rPr>
          <w:rFonts w:eastAsia="Times New Roman"/>
        </w:rPr>
      </w:pPr>
      <w:r>
        <w:rPr>
          <w:rFonts w:eastAsia="Times New Roman"/>
        </w:rPr>
        <w:t>za rok 2013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Adamczyk Jacek</w:t>
      </w:r>
    </w:p>
    <w:p w:rsidR="0034468A" w:rsidRPr="004B2D15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Rec.: Trajdos Tomasz M.: Z dziejów wsi i parafii Zamagurza Spiskiego. Nowy Targ 2011. - Prace Pienińskie T. 22: 2012 s. 476-479. </w:t>
      </w:r>
      <w:r>
        <w:rPr>
          <w:rFonts w:eastAsia="Times New Roman"/>
        </w:rPr>
        <w:br/>
        <w:t xml:space="preserve">              ISSN: 1230-9753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Rec.: Z dziejów Frydmana. Red. U. Janicka-Krzywda, K. Słabosz-Palacz. Kraków-Frydman 2012. - Prace Pienińskie T. 22: 2012 s. 471-475. </w:t>
      </w:r>
      <w:r>
        <w:rPr>
          <w:rFonts w:eastAsia="Times New Roman"/>
        </w:rPr>
        <w:br/>
        <w:t xml:space="preserve">              </w:t>
      </w:r>
      <w:r w:rsidRPr="004B2D15">
        <w:rPr>
          <w:rFonts w:eastAsia="Times New Roman"/>
        </w:rPr>
        <w:t xml:space="preserve">ISSN: 1230-9753 </w:t>
      </w:r>
      <w:r w:rsidRPr="004B2D15">
        <w:rPr>
          <w:rFonts w:eastAsia="Times New Roman"/>
        </w:rPr>
        <w:br/>
      </w:r>
      <w:r w:rsidRPr="004B2D15">
        <w:rPr>
          <w:rFonts w:eastAsia="Times New Roman"/>
        </w:rPr>
        <w:br/>
        <w:t>          3. 10 not rec.: Acta Poloniae Historica 2013 vol</w:t>
      </w:r>
      <w:r w:rsidR="003E4727" w:rsidRPr="004B2D15">
        <w:rPr>
          <w:rFonts w:eastAsia="Times New Roman"/>
        </w:rPr>
        <w:t>. 107</w:t>
      </w:r>
      <w:r w:rsidRPr="004B2D15">
        <w:rPr>
          <w:rFonts w:eastAsia="Times New Roman"/>
        </w:rPr>
        <w:t>.</w:t>
      </w:r>
      <w:r w:rsidRPr="004B2D15">
        <w:rPr>
          <w:rFonts w:eastAsia="Times New Roman"/>
        </w:rPr>
        <w:br/>
        <w:t xml:space="preserve">              ISSN: 0001-6829 </w:t>
      </w:r>
    </w:p>
    <w:p w:rsidR="00593D2C" w:rsidRPr="004B2D15" w:rsidRDefault="00593D2C">
      <w:pPr>
        <w:spacing w:after="240"/>
        <w:divId w:val="1249771876"/>
        <w:rPr>
          <w:rFonts w:eastAsia="Times New Roman"/>
        </w:rPr>
      </w:pPr>
    </w:p>
    <w:p w:rsidR="0034468A" w:rsidRPr="004B2D15" w:rsidRDefault="00E77907">
      <w:pPr>
        <w:pStyle w:val="Nagwek3"/>
        <w:divId w:val="1249771876"/>
        <w:rPr>
          <w:rFonts w:eastAsia="Times New Roman"/>
        </w:rPr>
      </w:pPr>
      <w:r w:rsidRPr="004B2D15">
        <w:rPr>
          <w:rFonts w:eastAsia="Times New Roman"/>
        </w:rPr>
        <w:t>Aleksiun-Mądrzak Natalia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 w:rsidRPr="004B2D15">
        <w:rPr>
          <w:rFonts w:eastAsia="Times New Roman"/>
        </w:rPr>
        <w:t xml:space="preserve">          </w:t>
      </w:r>
      <w:r w:rsidRPr="003E4727">
        <w:rPr>
          <w:rFonts w:eastAsia="Times New Roman"/>
          <w:lang w:val="en-US"/>
        </w:rPr>
        <w:t xml:space="preserve">1. Returning from the Land of the Dead: Jews in Eastern Galicia in the Immediate Aftermath of the Holocaust. Kwartalnik Historii Żydów 2013 nr 2(246) s. 257-271. </w:t>
      </w:r>
      <w:r w:rsidRPr="003E4727">
        <w:rPr>
          <w:rFonts w:eastAsia="Times New Roman"/>
          <w:lang w:val="en-US"/>
        </w:rPr>
        <w:br/>
        <w:t xml:space="preserve">              ISSN: 1425-9966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2. Jewish Students and Christian Corpses in Interwar Poland: Playing with the Langauge of Blood Libel. Jewish History Vol. 26: 2012 </w:t>
      </w:r>
      <w:r w:rsidR="00D11ED7">
        <w:rPr>
          <w:rFonts w:eastAsia="Times New Roman"/>
          <w:lang w:val="en-US"/>
        </w:rPr>
        <w:t>I</w:t>
      </w:r>
      <w:r w:rsidRPr="003E4727">
        <w:rPr>
          <w:rFonts w:eastAsia="Times New Roman"/>
          <w:lang w:val="en-US"/>
        </w:rPr>
        <w:t xml:space="preserve">ssue 3/4 s. 327-343. </w:t>
      </w:r>
      <w:r w:rsidRPr="003E4727">
        <w:rPr>
          <w:rFonts w:eastAsia="Times New Roman"/>
          <w:lang w:val="en-US"/>
        </w:rPr>
        <w:br/>
        <w:t xml:space="preserve">              ISSN: 0334-701X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3. Philip Friedman and the Emergence of Holocaust Scholarship. </w:t>
      </w:r>
      <w:r>
        <w:rPr>
          <w:rFonts w:eastAsia="Times New Roman"/>
        </w:rPr>
        <w:t xml:space="preserve">Simon Dubnow Institute Yearbook Vol. 11: 2012 s. 333-346. </w:t>
      </w:r>
      <w:r>
        <w:rPr>
          <w:rFonts w:eastAsia="Times New Roman"/>
        </w:rPr>
        <w:br/>
        <w:t>       </w:t>
      </w:r>
      <w:r w:rsidR="00E37B31">
        <w:rPr>
          <w:rFonts w:eastAsia="Times New Roman"/>
        </w:rPr>
        <w:t xml:space="preserve">       ISSN: 978-3-525-36941-8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4. Głos w dyskusji: Dyskusje i polemiki: Etyka w badaniach przeszłości. Rocznik Antropologii Historii R. 2: 2012 nr 1(2) s. 303-304. </w:t>
      </w:r>
      <w:r>
        <w:rPr>
          <w:rFonts w:eastAsia="Times New Roman"/>
        </w:rPr>
        <w:br/>
        <w:t xml:space="preserve">              ISSN: 2084-1418 </w:t>
      </w:r>
    </w:p>
    <w:p w:rsidR="009603D2" w:rsidRDefault="009603D2">
      <w:pPr>
        <w:pStyle w:val="Nagwek3"/>
        <w:divId w:val="1249771876"/>
        <w:rPr>
          <w:rFonts w:eastAsia="Times New Roman"/>
        </w:rPr>
      </w:pP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Banaszkiewicz Jacek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Współred.: Homo, qui sentit. Ból i przyjemność w średniowiecznej kulturze Wschodu i Zachodu. Red. ... Poznań 2013 Wydawn. Instytutu Historii Uniw. A. Mickiewicza ss. 219.</w:t>
      </w:r>
      <w:r>
        <w:rPr>
          <w:rFonts w:eastAsia="Times New Roman"/>
        </w:rPr>
        <w:br/>
        <w:t>              Wspólnie z: Ilski Kazimierz.</w:t>
      </w:r>
      <w:r>
        <w:rPr>
          <w:rFonts w:eastAsia="Times New Roman"/>
        </w:rPr>
        <w:br/>
        <w:t xml:space="preserve">              ISBN: 978-83-63047-20-7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2. Współred.: Instytucja „wczesnego państwa” w perspektywie wielości i różnorodności kultur. Red. ... Poznań 2013 Ośrodek Studiów Pradziejowych i Średniowiecznych IAiE PAN ss. 443.</w:t>
      </w:r>
      <w:r>
        <w:rPr>
          <w:rFonts w:eastAsia="Times New Roman"/>
        </w:rPr>
        <w:br/>
        <w:t>              Wspólnie z: Kara Michał, Mamzer Henryk.</w:t>
      </w:r>
      <w:r>
        <w:rPr>
          <w:rFonts w:eastAsia="Times New Roman"/>
        </w:rPr>
        <w:br/>
        <w:t>       </w:t>
      </w:r>
      <w:r w:rsidR="00E37B31">
        <w:rPr>
          <w:rFonts w:eastAsia="Times New Roman"/>
        </w:rPr>
        <w:t xml:space="preserve">       ISBN: 978-83-63760-15-1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Pr="004B2D15" w:rsidRDefault="00E77907">
      <w:pPr>
        <w:spacing w:after="240"/>
        <w:divId w:val="1249771876"/>
        <w:rPr>
          <w:rFonts w:eastAsia="Times New Roman"/>
          <w:lang w:val="en-US"/>
        </w:rPr>
      </w:pPr>
      <w:r>
        <w:rPr>
          <w:rFonts w:eastAsia="Times New Roman"/>
        </w:rPr>
        <w:t xml:space="preserve">          3. Atrybuty i społeczne ordines: kilka obrazków z X-XI wieku. W: Rycerze, wędrowcy, kacerze. Studia z historii średniowiecznej i wczesnonowożytnej Europy Środkowej. Red. W. Kowalski, B. Wojciechowska. Kielce 2013 Wydawn. Uniw. J. Kochanowskiego w Kielcach s. 317-329. </w:t>
      </w:r>
      <w:r>
        <w:rPr>
          <w:rFonts w:eastAsia="Times New Roman"/>
        </w:rPr>
        <w:br/>
        <w:t>      </w:t>
      </w:r>
      <w:r w:rsidR="009603D2">
        <w:rPr>
          <w:rFonts w:eastAsia="Times New Roman"/>
        </w:rPr>
        <w:t>        ISBN: 978-83-7133-564-8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4. Parę uwag bardzo ogólnych o problematyce poznańskiej debaty nad początkami „wczesnych państw”. W: Instytucja „wczesnego państwa” w perspektywie wielości i różnorodności kultur. Red. J. Banaszkiewicz, M. Kara, H. Mamzer. Poznań 2013 Ośrodek Studiów Pradziejowych i Średniowiecznych IAiE PAN s. 425-430. </w:t>
      </w:r>
      <w:r>
        <w:rPr>
          <w:rFonts w:eastAsia="Times New Roman"/>
        </w:rPr>
        <w:br/>
        <w:t xml:space="preserve">              </w:t>
      </w:r>
      <w:r w:rsidR="009603D2" w:rsidRPr="004B2D15">
        <w:rPr>
          <w:rFonts w:eastAsia="Times New Roman"/>
          <w:lang w:val="en-US"/>
        </w:rPr>
        <w:t>ISBN: 978-83-63760-15-1</w:t>
      </w:r>
    </w:p>
    <w:p w:rsidR="0034468A" w:rsidRPr="003E4727" w:rsidRDefault="00E77907">
      <w:pPr>
        <w:pStyle w:val="Nagwek2"/>
        <w:jc w:val="center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>*</w:t>
      </w:r>
    </w:p>
    <w:p w:rsidR="0034468A" w:rsidRPr="003E4727" w:rsidRDefault="00E77907">
      <w:pPr>
        <w:spacing w:after="240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 xml:space="preserve">          5. Bischof Alberich von Marsica und seine Reliquiengeschenke für Dietrich von Metz und Otto I. 'Translatio Alexandri' und 'Inventio sanctorum'. Frühmittelalterliche Studien Bd. 46: 2012 s. 99-156. </w:t>
      </w:r>
      <w:r w:rsidR="00E37B31">
        <w:rPr>
          <w:rFonts w:eastAsia="Times New Roman"/>
          <w:lang w:val="en-US"/>
        </w:rPr>
        <w:br/>
        <w:t xml:space="preserve">              ISSN: 0071-9706 </w:t>
      </w:r>
    </w:p>
    <w:p w:rsidR="0034468A" w:rsidRPr="003E4727" w:rsidRDefault="00E77907">
      <w:pPr>
        <w:pStyle w:val="Nagwek2"/>
        <w:jc w:val="center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 w:rsidRPr="00593D2C">
        <w:rPr>
          <w:rFonts w:eastAsia="Times New Roman"/>
        </w:rPr>
        <w:t xml:space="preserve">          6. Wstęp: W: Homo, qui sentit. </w:t>
      </w:r>
      <w:r>
        <w:rPr>
          <w:rFonts w:eastAsia="Times New Roman"/>
        </w:rPr>
        <w:t xml:space="preserve">Ból i przyjemność w średniowiecznej kulturze Wschodu i Zachodu. Red. J. Banaszkiewicz i Kazimierz Ilski. Poznań 2013 Wydawn. Instytutu Historii Uniw. A. Mickiewicza s. 7-8. </w:t>
      </w:r>
      <w:r>
        <w:rPr>
          <w:rFonts w:eastAsia="Times New Roman"/>
        </w:rPr>
        <w:br/>
        <w:t xml:space="preserve">              ISBN: 978-83-63047-20-7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7. Wstęp: W: Instytucja „wczesnego państwa” w perspektywie wielości i różnorodności kultur. Red. J. Banaszkiewicz, M. Kara, H. Mamzer. Poznań 2013 Ośrodek Studiów Pradziejowych i Średniowiecznych IAiE PAN s. 4-14. </w:t>
      </w:r>
      <w:r>
        <w:rPr>
          <w:rFonts w:eastAsia="Times New Roman"/>
        </w:rPr>
        <w:br/>
        <w:t>       </w:t>
      </w:r>
      <w:r w:rsidR="00E37B31">
        <w:rPr>
          <w:rFonts w:eastAsia="Times New Roman"/>
        </w:rPr>
        <w:t xml:space="preserve">       ISBN: 978-83-63760-15-1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 xml:space="preserve">          8. Wywiad: Magister ludi. Rocznik Antropologii Historii R. 2: 2012 nr 2(3) s. 255-297. </w:t>
      </w:r>
      <w:r>
        <w:rPr>
          <w:rFonts w:eastAsia="Times New Roman"/>
        </w:rPr>
        <w:br/>
        <w:t xml:space="preserve">              ISSN: 2084-1418 </w:t>
      </w:r>
    </w:p>
    <w:p w:rsidR="00593D2C" w:rsidRDefault="00593D2C">
      <w:pPr>
        <w:spacing w:after="240"/>
        <w:divId w:val="1249771876"/>
        <w:rPr>
          <w:rFonts w:eastAsia="Times New Roman"/>
        </w:rPr>
      </w:pP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Barzycka-Paździor Agata</w:t>
      </w:r>
    </w:p>
    <w:p w:rsidR="00E37B31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Szempliński Kazimierz Włodzimierz (1899-1971). W: Polski słownik biograficzny. T. 48 z. 2(197) s. 173-174. Warszawa-Kraków 2012 Instytut Historii PAN.</w:t>
      </w:r>
      <w:r>
        <w:rPr>
          <w:rFonts w:eastAsia="Times New Roman"/>
        </w:rPr>
        <w:br/>
        <w:t xml:space="preserve">              ISBN: 978-83-88909-95-5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2. Szempliński Zygmunt, pseud.: Jan Warecki, Klinga, S. Klinga, Stanisław Klinga, St. K., Z. S., Z. Sz., (1900-1967).</w:t>
      </w:r>
      <w:r w:rsidR="004B2D15">
        <w:rPr>
          <w:rFonts w:eastAsia="Times New Roman"/>
        </w:rPr>
        <w:t xml:space="preserve"> </w:t>
      </w:r>
      <w:r>
        <w:rPr>
          <w:rFonts w:eastAsia="Times New Roman"/>
        </w:rPr>
        <w:t xml:space="preserve">W: Polski słownik biograficzny. T. 48 z. 2(197) </w:t>
      </w:r>
      <w:r w:rsidR="004B2D15">
        <w:rPr>
          <w:rFonts w:eastAsia="Times New Roman"/>
        </w:rPr>
        <w:t xml:space="preserve"> </w:t>
      </w:r>
      <w:r>
        <w:rPr>
          <w:rFonts w:eastAsia="Times New Roman"/>
        </w:rPr>
        <w:t>s. 175-177. Warszawa-Kraków 2012 Instytut Historii PAN.</w:t>
      </w:r>
      <w:r>
        <w:rPr>
          <w:rFonts w:eastAsia="Times New Roman"/>
        </w:rPr>
        <w:br/>
        <w:t xml:space="preserve">              ISBN: 978-83-88909-95-5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3. Szkopowski Marcin (1870-1944). W: Polski słownik biograficzny. T. 48 z. 3(198) s. 327-329. Warszawa-Kraków 2013 Instytut Historii PAN.</w:t>
      </w:r>
      <w:r>
        <w:rPr>
          <w:rFonts w:eastAsia="Times New Roman"/>
        </w:rPr>
        <w:br/>
        <w:t xml:space="preserve">              ISBN: 978-83-63352-06-6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4. Szokalski Wiktor Feliks pseud. i krypt.: Dr. W. Sz., Ein Mähre, (W.S.), ***, (1811-1891). W: Polski słownik biograficzny. T. 48 z. 4(199) s. 484-489. Warszawa-Kraków 2013 Instytut Historii PAN.</w:t>
      </w:r>
      <w:r>
        <w:rPr>
          <w:rFonts w:eastAsia="Times New Roman"/>
        </w:rPr>
        <w:br/>
        <w:t xml:space="preserve">              ISBN: 978-83-63352-07-3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5. Szpor (Szporn) Wincenty Joachim (1796-1856). W: Polski słownik biograficzny. T. 49 z. 1(200) s. 19-21. Warszawa-Kraków 2013 Instytut Historii PAN.</w:t>
      </w:r>
      <w:r>
        <w:rPr>
          <w:rFonts w:eastAsia="Times New Roman"/>
        </w:rPr>
        <w:br/>
        <w:t>              ISBN: 978-83-63352-08-0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Bąbiak Grzegorz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r w:rsidR="00AB28B0">
        <w:t xml:space="preserve">Hudožestvennye izdaniâ na polʹskih zemlâh v konce XIX – načale XX veka. W: Problemy rossijsko-polʹskoj istorii i kulʹturnyj dialog. Materialy Meždunarodnoj naučnoj konferencii (Novosibirsk, 23-24 aprelâ 2013 g.). </w:t>
      </w:r>
      <w:r w:rsidR="00AB28B0" w:rsidRPr="00882995">
        <w:rPr>
          <w:lang w:val="en-US"/>
        </w:rPr>
        <w:t>Otv. red. M. Voloc, H. P. Mathanova. Novosibirsk 2013 Institut Istorii SO RAN s. 499-514.</w:t>
      </w:r>
      <w:r w:rsidRPr="00882995">
        <w:rPr>
          <w:rFonts w:eastAsia="Times New Roman"/>
          <w:lang w:val="en-US"/>
        </w:rPr>
        <w:br/>
        <w:t xml:space="preserve">              </w:t>
      </w:r>
      <w:r w:rsidR="00E37B31">
        <w:rPr>
          <w:rFonts w:eastAsia="Times New Roman"/>
        </w:rPr>
        <w:t xml:space="preserve">ISBN: 978-5-93889-217-0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E37B31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Grabież w czasach zaborów. Mówią Wieki 2013 nr 2 (wydanie specjalne) s. 14-21. </w:t>
      </w:r>
      <w:r>
        <w:rPr>
          <w:rFonts w:eastAsia="Times New Roman"/>
        </w:rPr>
        <w:br/>
        <w:t>              ISSN: 18978088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Biedrzycka Agnieszka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Szolc (Scholz, Schulz) Wolfgang (ok. 1505-1572/3). W: Polski słownik biograficzny. T. 48 z. 4(199) s. 491-493. Warszawa-Kraków 2013 Instytut Historii PAN.</w:t>
      </w:r>
      <w:r>
        <w:rPr>
          <w:rFonts w:eastAsia="Times New Roman"/>
        </w:rPr>
        <w:br/>
      </w:r>
      <w:r>
        <w:rPr>
          <w:rFonts w:eastAsia="Times New Roman"/>
        </w:rPr>
        <w:lastRenderedPageBreak/>
        <w:t>              Wspólnie z: Petryshak Bogdana.</w:t>
      </w:r>
      <w:r>
        <w:rPr>
          <w:rFonts w:eastAsia="Times New Roman"/>
        </w:rPr>
        <w:br/>
        <w:t xml:space="preserve">              ISBN: 978-83-63352-07-3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2. Szolc Stanisław (zm. ok. 1590). W: Polski słownik biograficzny. T. 48 z. 4(199) s. 491. Warszawa-Kraków 2013 Instytut Historii PAN.</w:t>
      </w:r>
      <w:r>
        <w:rPr>
          <w:rFonts w:eastAsia="Times New Roman"/>
        </w:rPr>
        <w:br/>
        <w:t xml:space="preserve">              ISBN: 978-83-63352-07-3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3. Szolc-Wolfowicz (Scholcz-Wolphowicz, Wolfowicz) Józef (zm. 1626 lub 1627). W: Polski słownik biograficzny. T. 48 z. 4(199) s. 496-498. Warszawa-Kraków 2013 Instytut Historii PAN.</w:t>
      </w:r>
      <w:r>
        <w:rPr>
          <w:rFonts w:eastAsia="Times New Roman"/>
        </w:rPr>
        <w:br/>
        <w:t xml:space="preserve">              ISBN: 978-83-63352-07-3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4. Szolc-Wolfowicz Melchior (ok. 1535-ok. 1605). W: Polski słownik biograficzny. T. 48 z. 4(199) s. 499-501. Warszawa-Kraków 2013 Instytut Historii PAN.</w:t>
      </w:r>
      <w:r>
        <w:rPr>
          <w:rFonts w:eastAsia="Times New Roman"/>
        </w:rPr>
        <w:br/>
        <w:t xml:space="preserve">              ISBN: 978-83-63352-07-3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5. Szorc (Schorc, Schortz, Sorcius, Sorcz) Jan h. Mora (zm. 1607). W: Polski słownik biograficzny. T. 48 z. 4(199) s. 557-560. Warszawa-Kraków 2013 Instytut Historii PAN.</w:t>
      </w:r>
      <w:r>
        <w:rPr>
          <w:rFonts w:eastAsia="Times New Roman"/>
        </w:rPr>
        <w:br/>
        <w:t>              Wspólnie z: Szczuczko Witold.</w:t>
      </w:r>
      <w:r>
        <w:rPr>
          <w:rFonts w:eastAsia="Times New Roman"/>
        </w:rPr>
        <w:br/>
        <w:t>       </w:t>
      </w:r>
      <w:r w:rsidR="00E37B31">
        <w:rPr>
          <w:rFonts w:eastAsia="Times New Roman"/>
        </w:rPr>
        <w:t xml:space="preserve">       ISBN: 978-83-63352-07-3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E37B31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6. Rec.: Czarnowski R. J.: Lwów. Legenda zawsze wierna. Łódź 2010. - Krakowskie Pismo Kresowe R. 4: 2012 s. 231-244. </w:t>
      </w:r>
      <w:r>
        <w:rPr>
          <w:rFonts w:eastAsia="Times New Roman"/>
        </w:rPr>
        <w:br/>
        <w:t>              Toż w wersji elektronicznej.</w:t>
      </w:r>
      <w:r>
        <w:rPr>
          <w:rFonts w:eastAsia="Times New Roman"/>
        </w:rPr>
        <w:br/>
        <w:t xml:space="preserve">              ISSN: 2081-9463 </w:t>
      </w:r>
      <w:r>
        <w:rPr>
          <w:rFonts w:eastAsia="Times New Roman"/>
        </w:rPr>
        <w:br/>
        <w:t>              DOI: 10.12797/KPK.04.2012.04.09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7. Rec.: Płowy D.: Od Konstantynowa do Piławiec. Działania wojenne na ziemiach ukrainnych od czerwca do września 1648 roku. Zabrze-Tarnowskie Góry 2012. - Przegląd Historyczno-Wojskowy R. 14(65): 2013 z. 3(245) s. 145-156. </w:t>
      </w:r>
      <w:r>
        <w:rPr>
          <w:rFonts w:eastAsia="Times New Roman"/>
        </w:rPr>
        <w:br/>
        <w:t>              Rec. pt.: Wojna z Chmielnickim latem 1648 roku.</w:t>
      </w:r>
      <w:r>
        <w:rPr>
          <w:rFonts w:eastAsia="Times New Roman"/>
        </w:rPr>
        <w:br/>
        <w:t>              ISSN: 1640-6281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Boćkowski Daniel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r w:rsidR="00AB28B0">
        <w:rPr>
          <w:rFonts w:eastAsia="Times New Roman"/>
        </w:rPr>
        <w:t>Współautor</w:t>
      </w:r>
      <w:r>
        <w:rPr>
          <w:rFonts w:eastAsia="Times New Roman"/>
        </w:rPr>
        <w:t>: Kres świata białostockich Żydów. Białystok 2013 Wydawn. Muzeum Wojska w Białymstoku, Galeria im. Sleńdzińskich w Białymstoku ss. 135.</w:t>
      </w:r>
      <w:r>
        <w:rPr>
          <w:rFonts w:eastAsia="Times New Roman"/>
        </w:rPr>
        <w:br/>
        <w:t>              Wspólnie z: Rogowska Jolanta, Rogalewska Ewa.</w:t>
      </w:r>
      <w:r>
        <w:rPr>
          <w:rFonts w:eastAsia="Times New Roman"/>
        </w:rPr>
        <w:br/>
        <w:t xml:space="preserve">              ISBN: 978-83-86232-23-9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Red.: Białystok Mayn heym. Białystok 2013 Wydawn. Muzeum Wojska w Białymstoku, Galeria im. Sleńdzińskich w Białymstoku ss. 181. </w:t>
      </w:r>
      <w:r>
        <w:rPr>
          <w:rFonts w:eastAsia="Times New Roman"/>
        </w:rPr>
        <w:br/>
        <w:t xml:space="preserve">              ISBN: 978-83-86232-22-2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4B2D15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 xml:space="preserve">          3. Władze sowieckie a polscy komuniści na ziemiach zajętych po 17 września 1939 r. (na przykładzie obwodu białostockiego). W: Polska Partia Robotnicza – Gwardia Ludowa/Armia Ludowa na ziemiach polskich 1942-1944/1945. Red. Krzysztof Kaczmarski, Mariusz Krzysztofiński. Rzeszów 2013 Wydawn. Instytutu Pamięci Narodowej s. 33-40. </w:t>
      </w:r>
      <w:r>
        <w:rPr>
          <w:rFonts w:eastAsia="Times New Roman"/>
        </w:rPr>
        <w:br/>
        <w:t>              ISBN: 978-83-7629-433-9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Borejsza Jerzy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Karol Świerczewski na ulicy Karola Marksa (uwagi na marginesach nieznanej książki). W: Lesestunde./ Lekcja czytania. Red. tekstów niemieckich Ruth Leiserowitz i Stephan Lehnstaedt, red. tekstów polskich Joanna Nalewajko-Kulikov i Grzegorz Krzywiec. Warszawa 2013 Deutsches Historisches Institut Warschau, Instytut Historii PAN, Wydawn. Neriton s. 17-25. </w:t>
      </w:r>
      <w:r>
        <w:rPr>
          <w:rFonts w:eastAsia="Times New Roman"/>
        </w:rPr>
        <w:br/>
        <w:t xml:space="preserve">              ISBN: 978-83-7543-261-9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Sto pięćdziesiąt lat później. W: Powstanie styczniowe - odniesienia, interpretacje, pamięć. Red. Tomasz Kargol. Kraków 2013 Tow. Wydawn. </w:t>
      </w:r>
      <w:r w:rsidR="00F22884">
        <w:rPr>
          <w:rFonts w:eastAsia="Times New Roman"/>
        </w:rPr>
        <w:t>„</w:t>
      </w:r>
      <w:r>
        <w:rPr>
          <w:rFonts w:eastAsia="Times New Roman"/>
        </w:rPr>
        <w:t>Historia Iagellonica</w:t>
      </w:r>
      <w:r w:rsidR="00F22884">
        <w:rPr>
          <w:rFonts w:eastAsia="Times New Roman"/>
        </w:rPr>
        <w:t>”</w:t>
      </w:r>
      <w:r>
        <w:rPr>
          <w:rFonts w:eastAsia="Times New Roman"/>
        </w:rPr>
        <w:t xml:space="preserve"> s. 9-14. </w:t>
      </w:r>
      <w:r>
        <w:rPr>
          <w:rFonts w:eastAsia="Times New Roman"/>
        </w:rPr>
        <w:br/>
        <w:t>              ISBN: 978-83-62261-55-0</w:t>
      </w:r>
      <w:r w:rsidR="00E37B31">
        <w:rPr>
          <w:rFonts w:eastAsia="Times New Roman"/>
        </w:rPr>
        <w:t xml:space="preserve">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3. Przed dwusetną rocznicą powstania styczniowego. Przegląd Polityczny 2013 nr 117 s. 38-48. </w:t>
      </w:r>
      <w:r w:rsidR="00E37B31">
        <w:rPr>
          <w:rFonts w:eastAsia="Times New Roman"/>
        </w:rPr>
        <w:br/>
        <w:t xml:space="preserve">              ISSN: 1232-6488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4B2D15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4. Wywiad: Powstania nie można było uniknąć. Rozmowa z prof. Jerzym Wojciechem Borejszą. Mówią Wieki 2013 nr 1(636) s. 6-9. </w:t>
      </w:r>
      <w:r>
        <w:rPr>
          <w:rFonts w:eastAsia="Times New Roman"/>
        </w:rPr>
        <w:br/>
        <w:t>              ISSN: 1230-4018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B</w:t>
      </w:r>
      <w:r w:rsidR="000D43A0">
        <w:rPr>
          <w:rFonts w:eastAsia="Times New Roman"/>
        </w:rPr>
        <w:t>orek</w:t>
      </w:r>
      <w:r>
        <w:rPr>
          <w:rFonts w:eastAsia="Times New Roman"/>
        </w:rPr>
        <w:t xml:space="preserve"> Arkadiusz</w:t>
      </w:r>
    </w:p>
    <w:p w:rsidR="0034468A" w:rsidRDefault="00E77907">
      <w:pPr>
        <w:spacing w:after="240"/>
        <w:divId w:val="1249771876"/>
        <w:rPr>
          <w:rFonts w:eastAsia="Times New Roman"/>
          <w:lang w:val="en-US"/>
        </w:rPr>
      </w:pPr>
      <w:r>
        <w:rPr>
          <w:rFonts w:eastAsia="Times New Roman"/>
        </w:rPr>
        <w:t>          1. Rejestr poborowy powiatu kcyńskiego 1565 r. Oprac ... W: Atlas historyczny Polski. Rejestry poborowe województwa kaliskiego w XVI w. Pod red. Marka Słonia. Instytut Historii PAN 2013. Internet:</w:t>
      </w:r>
      <w:r w:rsidR="002F5FBE">
        <w:rPr>
          <w:rFonts w:eastAsia="Times New Roman"/>
        </w:rPr>
        <w:t xml:space="preserve"> http:/hgis.kul.lublin.pl/mapy </w:t>
      </w:r>
      <w:r>
        <w:rPr>
          <w:rFonts w:eastAsia="Times New Roman"/>
        </w:rPr>
        <w:br/>
        <w:t>              Wspólnie z: Piber-Zbieranowska Marta.</w:t>
      </w:r>
      <w:r>
        <w:rPr>
          <w:rFonts w:eastAsia="Times New Roman"/>
        </w:rPr>
        <w:br/>
        <w:t>              Data dostępu: 19.11.2013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2. Rejestr poborowy powiatu kcyńskiego 1578 r. Oprac ... W: Atlas historyczny Polski. Rejestry poborowe województwa kaliskiego w XVI w. Pod red. Marka Słonia. Instytut Historii PAN 2013. Internet:</w:t>
      </w:r>
      <w:r w:rsidR="002F5FBE">
        <w:rPr>
          <w:rFonts w:eastAsia="Times New Roman"/>
        </w:rPr>
        <w:t xml:space="preserve"> http:/hgis.kul.lublin.pl/mapy </w:t>
      </w:r>
      <w:r>
        <w:rPr>
          <w:rFonts w:eastAsia="Times New Roman"/>
        </w:rPr>
        <w:br/>
        <w:t>              Wspólnie z: Piber-Zbieranowska Marta.</w:t>
      </w:r>
      <w:r>
        <w:rPr>
          <w:rFonts w:eastAsia="Times New Roman"/>
        </w:rPr>
        <w:br/>
        <w:t>              Data dostępu: 19.11.2013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</w:rPr>
        <w:lastRenderedPageBreak/>
        <w:t>          3. Rejestr poborowy powiatu kcyńskiego 1579 r. Oprac ... W: Atlas historyczny Polski. Rejestry poborowe województwa kaliskiego w XVI w. Pod red. Marka Słonia. Instytut Historii PAN 2013. Internet:</w:t>
      </w:r>
      <w:r w:rsidR="002F5FBE">
        <w:rPr>
          <w:rFonts w:eastAsia="Times New Roman"/>
        </w:rPr>
        <w:t xml:space="preserve"> http:/hgis.kul.lublin.pl/mapy </w:t>
      </w:r>
      <w:r>
        <w:rPr>
          <w:rFonts w:eastAsia="Times New Roman"/>
        </w:rPr>
        <w:br/>
        <w:t>              Wspólnie z: Piber-Zbieranowska Marta.</w:t>
      </w:r>
      <w:r>
        <w:rPr>
          <w:rFonts w:eastAsia="Times New Roman"/>
        </w:rPr>
        <w:br/>
        <w:t>              Data dostępu: 19.11.2013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4. Rejestr poborowy powiatu kcyńskiego 1581 r. Oprac ... W: Atlas historyczny Polski. Rejestry poborowe województwa kaliskiego w XVI w. Pod red. Marka Słonia. Instytut Historii PAN 2013. Internet: </w:t>
      </w:r>
      <w:r w:rsidR="002F5FBE">
        <w:rPr>
          <w:rFonts w:eastAsia="Times New Roman"/>
        </w:rPr>
        <w:t xml:space="preserve">http:/hgis.kul.lublin.pl/mapy </w:t>
      </w:r>
      <w:r>
        <w:rPr>
          <w:rFonts w:eastAsia="Times New Roman"/>
        </w:rPr>
        <w:br/>
        <w:t>              Wspól</w:t>
      </w:r>
      <w:r w:rsidR="002F5FBE">
        <w:rPr>
          <w:rFonts w:eastAsia="Times New Roman"/>
        </w:rPr>
        <w:t>nie z: Piber-Zbieranowska Marta.</w:t>
      </w:r>
      <w:r>
        <w:rPr>
          <w:rFonts w:eastAsia="Times New Roman"/>
        </w:rPr>
        <w:br/>
        <w:t>              Data dostępu: 19.11.2013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5. Rejestr poborowy powiatu kcyńskiego 1582 r. Oprac ... W: Atlas historyczny Polski. Rejestry poborowe województwa kaliskiego w XVI w. Pod red. Marka Słonia. Instytut Historii PAN 2013. Internet:</w:t>
      </w:r>
      <w:r w:rsidR="002F5FBE">
        <w:rPr>
          <w:rFonts w:eastAsia="Times New Roman"/>
        </w:rPr>
        <w:t xml:space="preserve"> http:/hgis.kul.lublin.pl/mapy </w:t>
      </w:r>
      <w:r>
        <w:rPr>
          <w:rFonts w:eastAsia="Times New Roman"/>
        </w:rPr>
        <w:br/>
        <w:t>              Wspólnie z: Piber-Zbieranowska Marta.</w:t>
      </w:r>
      <w:r>
        <w:rPr>
          <w:rFonts w:eastAsia="Times New Roman"/>
        </w:rPr>
        <w:br/>
        <w:t>              Data dostępu: 19.11.2013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6. Rejestr poborowy powiatu kcyńskiego 1591 r. Oprac ... W: Atlas historyczny Polski. Rejestry poborowe województwa kaliskiego w XVI w. Pod red. Marka Słonia. Instytut Historii PAN 2013. Internet:</w:t>
      </w:r>
      <w:r w:rsidR="002F5FBE">
        <w:rPr>
          <w:rFonts w:eastAsia="Times New Roman"/>
        </w:rPr>
        <w:t xml:space="preserve"> http:/hgis.kul.lublin.pl/mapy </w:t>
      </w:r>
      <w:r>
        <w:rPr>
          <w:rFonts w:eastAsia="Times New Roman"/>
        </w:rPr>
        <w:br/>
        <w:t>              Wspólnie z: Piber-Zbieranowska Marta.</w:t>
      </w:r>
      <w:r>
        <w:rPr>
          <w:rFonts w:eastAsia="Times New Roman"/>
        </w:rPr>
        <w:br/>
        <w:t xml:space="preserve">              </w:t>
      </w:r>
      <w:r w:rsidRPr="00882995">
        <w:rPr>
          <w:rFonts w:eastAsia="Times New Roman"/>
          <w:lang w:val="en-US"/>
        </w:rPr>
        <w:t>Data dostępu: 19.11.2013</w:t>
      </w:r>
    </w:p>
    <w:p w:rsidR="004B2D15" w:rsidRPr="00882995" w:rsidRDefault="004B2D15">
      <w:pPr>
        <w:spacing w:after="240"/>
        <w:divId w:val="1249771876"/>
        <w:rPr>
          <w:rFonts w:eastAsia="Times New Roman"/>
          <w:lang w:val="en-US"/>
        </w:rPr>
      </w:pPr>
    </w:p>
    <w:p w:rsidR="0034468A" w:rsidRPr="00882995" w:rsidRDefault="00E77907">
      <w:pPr>
        <w:pStyle w:val="Nagwek3"/>
        <w:divId w:val="1249771876"/>
        <w:rPr>
          <w:rFonts w:eastAsia="Times New Roman"/>
          <w:lang w:val="en-US"/>
        </w:rPr>
      </w:pPr>
      <w:r w:rsidRPr="00882995">
        <w:rPr>
          <w:rFonts w:eastAsia="Times New Roman"/>
          <w:lang w:val="en-US"/>
        </w:rPr>
        <w:t>Bracha Krzysztof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 w:rsidRPr="00882995">
        <w:rPr>
          <w:rFonts w:eastAsia="Times New Roman"/>
          <w:lang w:val="en-US"/>
        </w:rPr>
        <w:t xml:space="preserve">          1. Casus pulchri de vitandis erroribus conscientiae purae. </w:t>
      </w:r>
      <w:r>
        <w:rPr>
          <w:rFonts w:eastAsia="Times New Roman"/>
        </w:rPr>
        <w:t xml:space="preserve">Orzeczenia kazuistyczne kanonistów i teologów krakowskich z XV w. Warszawa 2013 Wydawn. DiG ss. 182. </w:t>
      </w:r>
      <w:r>
        <w:rPr>
          <w:rFonts w:eastAsia="Times New Roman"/>
        </w:rPr>
        <w:br/>
        <w:t>       </w:t>
      </w:r>
      <w:r w:rsidR="00E37B31">
        <w:rPr>
          <w:rFonts w:eastAsia="Times New Roman"/>
        </w:rPr>
        <w:t xml:space="preserve">       ISBN: 978-83-7181-760-1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Dziedzictwo kulturowe Świętego Krzyża. W: Bazylika Mniejsza pod wezwaniem Trójcy Świętej na Świętym Krzyżu. Św. Krzyż 2013 Misjonarze </w:t>
      </w:r>
      <w:r w:rsidR="00F22884">
        <w:rPr>
          <w:rFonts w:eastAsia="Times New Roman"/>
        </w:rPr>
        <w:t>O</w:t>
      </w:r>
      <w:r>
        <w:rPr>
          <w:rFonts w:eastAsia="Times New Roman"/>
        </w:rPr>
        <w:t xml:space="preserve">blaci Maryi Niepokalanej s. 9-15. </w:t>
      </w:r>
      <w:r>
        <w:rPr>
          <w:rFonts w:eastAsia="Times New Roman"/>
        </w:rPr>
        <w:br/>
        <w:t xml:space="preserve">              ISBN: 978-83-7660-881-5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3. Z kart historii „Kazań świętokrzyskich”. W: Kazania świętokrzyskie. Kielce 2013 GMRecords s. 10. </w:t>
      </w:r>
      <w:r>
        <w:rPr>
          <w:rFonts w:eastAsia="Times New Roman"/>
        </w:rPr>
        <w:br/>
        <w:t>              Dodatek do płyty CD zawierającej spektakl słowno-muzyczny</w:t>
      </w:r>
      <w:r w:rsidR="001963A6">
        <w:rPr>
          <w:rFonts w:eastAsia="Times New Roman"/>
        </w:rPr>
        <w:t xml:space="preserve"> pt.: „Kazania świętokrzyskie”.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4. Historycy o musicalu „Legenda Łysej Góry”. </w:t>
      </w:r>
      <w:r w:rsidR="002F5FBE">
        <w:rPr>
          <w:rFonts w:eastAsia="Times New Roman"/>
        </w:rPr>
        <w:t xml:space="preserve">Internet: www.gazeta.kielce.pl </w:t>
      </w:r>
      <w:r>
        <w:rPr>
          <w:rFonts w:eastAsia="Times New Roman"/>
        </w:rPr>
        <w:br/>
        <w:t>              Wspólnie z: Orzechowski Szymon.</w:t>
      </w:r>
      <w:r>
        <w:rPr>
          <w:rFonts w:eastAsia="Times New Roman"/>
        </w:rPr>
        <w:br/>
        <w:t>       </w:t>
      </w:r>
      <w:r w:rsidR="00E37B31">
        <w:rPr>
          <w:rFonts w:eastAsia="Times New Roman"/>
        </w:rPr>
        <w:t xml:space="preserve">       Data dostępu: 19.11.2013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5. Rec.: Jindřich M.: Jakoubek ze Stříbra a počátky utrakvistického kazatelství v českých zemích. Praha 2011. - Medieval Sermon Studies Vol. 57: 2013 s. 86-88. </w:t>
      </w:r>
      <w:r>
        <w:rPr>
          <w:rFonts w:eastAsia="Times New Roman"/>
        </w:rPr>
        <w:br/>
        <w:t>     </w:t>
      </w:r>
      <w:r w:rsidR="00E37B31">
        <w:rPr>
          <w:rFonts w:eastAsia="Times New Roman"/>
        </w:rPr>
        <w:t xml:space="preserve">         ISSN: 1366-0691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6. Wywiad: Skarby łysogórskiej biblioteki w jazz-rockowym brzmieniu. Wiadomości Historyczne 2013 nr 5 s. 27-28. </w:t>
      </w:r>
      <w:r>
        <w:rPr>
          <w:rFonts w:eastAsia="Times New Roman"/>
        </w:rPr>
        <w:br/>
        <w:t>              Wywiad przeprowadzony przez Angelikę Uziębło.</w:t>
      </w:r>
      <w:r>
        <w:rPr>
          <w:rFonts w:eastAsia="Times New Roman"/>
        </w:rPr>
        <w:br/>
        <w:t xml:space="preserve">              ISSN: 0511-9162 </w:t>
      </w:r>
    </w:p>
    <w:p w:rsidR="004B2D15" w:rsidRDefault="004B2D15">
      <w:pPr>
        <w:spacing w:after="240"/>
        <w:divId w:val="1249771876"/>
        <w:rPr>
          <w:rFonts w:eastAsia="Times New Roman"/>
        </w:rPr>
      </w:pP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Brojer Wojciech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Red.: Lustro. Teksty o kulturze średniowiecza ofiarowane Halinie Manikowskiej. Pod red. ... Warszawa 2013 Wydawn. Instytutu Historii PAN ss. 238. </w:t>
      </w:r>
      <w:r>
        <w:rPr>
          <w:rFonts w:eastAsia="Times New Roman"/>
        </w:rPr>
        <w:br/>
        <w:t>       </w:t>
      </w:r>
      <w:r w:rsidR="00E37B31">
        <w:rPr>
          <w:rFonts w:eastAsia="Times New Roman"/>
        </w:rPr>
        <w:t xml:space="preserve">       ISBN: 978-83-63352-15-8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Giovanni Pico della Mirandola i trzej magowie. W: Lustro. Teksty o kulturze średniowiecza ofiarowane Halinie Manikowskiej. Pod red. W. Brojera. Warszawa 2013 Wydawn. Instytutu Historii PAN s. 157-209. </w:t>
      </w:r>
      <w:r>
        <w:rPr>
          <w:rFonts w:eastAsia="Times New Roman"/>
        </w:rPr>
        <w:br/>
        <w:t xml:space="preserve">              ISBN: 978-83-63352-15-8 </w:t>
      </w:r>
    </w:p>
    <w:p w:rsidR="004B2D15" w:rsidRDefault="004B2D15">
      <w:pPr>
        <w:spacing w:after="240"/>
        <w:divId w:val="1249771876"/>
        <w:rPr>
          <w:rFonts w:eastAsia="Times New Roman"/>
        </w:rPr>
      </w:pP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Brus Anna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Szlenkier Władysław (Schlenker, Szlenker) Józef Władysław (1844-1893). W: Polski słownik biograficzny. T. 48 z. 3(198) s. 365-367. Warszawa-Kraków 2013 Instytut Historii PAN.</w:t>
      </w:r>
      <w:r>
        <w:rPr>
          <w:rFonts w:eastAsia="Times New Roman"/>
        </w:rPr>
        <w:br/>
        <w:t xml:space="preserve">              ISBN: 978-83-63352-06-6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2. Szokalski Ksawery (1805-1844). W: Polski słownik biograficzny. T. 48 z. 4(199) s. 482-483. Warszawa-Kraków 2013 Instytut Historii PAN.</w:t>
      </w:r>
      <w:r>
        <w:rPr>
          <w:rFonts w:eastAsia="Times New Roman"/>
        </w:rPr>
        <w:br/>
        <w:t xml:space="preserve">              ISBN: 978-83-63352-07-03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3. Szostakowicz Bolesław Artur (1845-1919). W: Polski słownik biograficzny. T. 48 z. 4(199) s. 574-576. Warszawa-Kraków 2013 Instytut Historii PAN.</w:t>
      </w:r>
      <w:r>
        <w:rPr>
          <w:rFonts w:eastAsia="Times New Roman"/>
        </w:rPr>
        <w:br/>
        <w:t xml:space="preserve">              ISBN: 978-83-63352-07-03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4. Szpakowski Witalis (1841-1900). W: Polski słownik biograficzny. T. 48 z. 4(199) s. 609. Warszawa-Kraków 2013 Instytut Historii PAN.</w:t>
      </w:r>
      <w:r>
        <w:rPr>
          <w:rFonts w:eastAsia="Times New Roman"/>
        </w:rPr>
        <w:br/>
        <w:t>        </w:t>
      </w:r>
      <w:r w:rsidR="00E37B31">
        <w:rPr>
          <w:rFonts w:eastAsia="Times New Roman"/>
        </w:rPr>
        <w:t xml:space="preserve">      ISBN: 978-83-63352-07-03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*</w:t>
      </w:r>
    </w:p>
    <w:p w:rsidR="004B2D15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5. Losy sybiraków. Polityka - Pomocnik Historyczny 2013 Wydanie specjalne: Powstanie styczniowe 1863. Klęska i chwała s. 102-111. </w:t>
      </w:r>
      <w:r>
        <w:rPr>
          <w:rFonts w:eastAsia="Times New Roman"/>
        </w:rPr>
        <w:br/>
        <w:t xml:space="preserve">              ISSN: 0032-3500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6. Na zesłaniu i emigracji. Kara Sybiru. Polityka - Pomocnik Historyczny 2013 Wydanie specjalne: Powstanie styczniowe 1863. Klęska i chwała s. 62-66. </w:t>
      </w:r>
      <w:r>
        <w:rPr>
          <w:rFonts w:eastAsia="Times New Roman"/>
        </w:rPr>
        <w:br/>
        <w:t>              ISSN: 0032-3500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Bukowski Waldemar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Współwyd.: Galicja na józefińskiej mapie topograficznej 1779-1783. T. 1 cz. A: Sekcje 1-30, cz. B: Faksymilia arkuszy 1-30./ </w:t>
      </w:r>
      <w:r w:rsidRPr="00882995">
        <w:rPr>
          <w:rFonts w:eastAsia="Times New Roman"/>
          <w:lang w:val="en-US"/>
        </w:rPr>
        <w:t xml:space="preserve">Die Josephinische Landesaufnahme von Galizien 1779-1783. Bd. 1 Teil A: Sektionen 1-30,Teil B: Faksymileblätter 1-30. </w:t>
      </w:r>
      <w:r>
        <w:rPr>
          <w:rFonts w:eastAsia="Times New Roman"/>
        </w:rPr>
        <w:t>Kraków 2012 Instytut Historii PAN, Stacja Naukowa PAN w Wiedniu, Instytut Historii Uniw. Pedagogicznego w Krakowie ss. CXVIII, 310.</w:t>
      </w:r>
      <w:r>
        <w:rPr>
          <w:rFonts w:eastAsia="Times New Roman"/>
        </w:rPr>
        <w:br/>
        <w:t>              Wspólnie z: Dybaś Bogusław, Noga Zdzisław.</w:t>
      </w:r>
      <w:r>
        <w:rPr>
          <w:rFonts w:eastAsia="Times New Roman"/>
        </w:rPr>
        <w:br/>
        <w:t xml:space="preserve">              ISBN: 978-83-7271-784-9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Współwyd.: Galicja na józefińskiej mapie topograficznej 1779-1783. T. 4 cz. A: Sekcje 81-87, 94-101, 109-117, 126-132, 143; cz. B: Faksymilia arkuszy 81-87, 94-101, 109-117, 126-132, 143./ </w:t>
      </w:r>
      <w:r w:rsidRPr="00882995">
        <w:rPr>
          <w:rFonts w:eastAsia="Times New Roman"/>
          <w:lang w:val="en-US"/>
        </w:rPr>
        <w:t xml:space="preserve">Die Josephinische Landesaufnahme von Galizien 1779-1783. Bd. 4 Teil A: Sektionen 81-87, 94-101, 109-117, 126-132, 143; Teil B: Faksymileblätter 81-87, 94-101, 109-117, 126-132, 143. </w:t>
      </w:r>
      <w:r>
        <w:rPr>
          <w:rFonts w:eastAsia="Times New Roman"/>
        </w:rPr>
        <w:t>Kraków 2012 Instytut Historii PAN, Stacja Naukowa PAN w Wiedniu, Instytut Historii Uniw. Pedagogicznego w Krakowie ss. LXXVIII, 324.</w:t>
      </w:r>
      <w:r>
        <w:rPr>
          <w:rFonts w:eastAsia="Times New Roman"/>
        </w:rPr>
        <w:br/>
        <w:t>              Wspólnie z: Dybaś Bogusław, Noga Zdzisław.</w:t>
      </w:r>
      <w:r>
        <w:rPr>
          <w:rFonts w:eastAsia="Times New Roman"/>
        </w:rPr>
        <w:br/>
        <w:t xml:space="preserve">              ISBN: 978-83-7271-785-6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3. Współwyd.: Księga ziemska krakowska 2: 1394-1397. Warszawa 2012 Instytut Historii PAN, Polskie Tow. Historyczne, Wydawn. Neriton ss. 531, nlb. 3. Starodawne Prawa Polskiego Pomniki. Seria II: Pomniki Prawa Polskiego. Dział I: Prawo ziemskie. T. 3.</w:t>
      </w:r>
      <w:r>
        <w:rPr>
          <w:rFonts w:eastAsia="Times New Roman"/>
        </w:rPr>
        <w:br/>
        <w:t>              Wspólnie z: Zdanek Maciej.</w:t>
      </w:r>
      <w:r>
        <w:rPr>
          <w:rFonts w:eastAsia="Times New Roman"/>
        </w:rPr>
        <w:br/>
        <w:t xml:space="preserve">              ISBN: 978-83-7543-256-5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4. Współred.: Narodziny Rzeczypospolitej. Studia z dziejów średniowiecza i czasów wczesnonowożytnych. Pod red. ... T. 1-2. Kraków 2012 Tow. Naukowe „Societas Vistulana”, Instytut Historii PAN, Instytut Historii Uniw. Jagiellońskiego, Instytut Historii Uniw. Pedagogicznego w Krakowie ss. 1416.</w:t>
      </w:r>
      <w:r>
        <w:rPr>
          <w:rFonts w:eastAsia="Times New Roman"/>
        </w:rPr>
        <w:br/>
        <w:t>              Wspólnie z: Jurek Tomasz.</w:t>
      </w:r>
      <w:r>
        <w:rPr>
          <w:rFonts w:eastAsia="Times New Roman"/>
        </w:rPr>
        <w:br/>
        <w:t>       </w:t>
      </w:r>
      <w:r w:rsidR="00AB28B0">
        <w:rPr>
          <w:rFonts w:eastAsia="Times New Roman"/>
        </w:rPr>
        <w:t xml:space="preserve">       ISBN: 978-83-61033-60-8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5. Bibliografia prac Janusza Kurtyki. Oprac. ... W: Narodziny Rzeczypospolitej. Studia z dziejów średniowiecza i czasów wczesnonowożytnych. Pod red. W. Bukowskiego i T. Jurka. T. 1. Kraków 2012 Tow. Naukowe „Societas Vistulana”, Instytut Historii PAN, </w:t>
      </w:r>
      <w:r>
        <w:rPr>
          <w:rFonts w:eastAsia="Times New Roman"/>
        </w:rPr>
        <w:lastRenderedPageBreak/>
        <w:t>Instytut Historii Uniw. Jagiellońskiego, Instytut Historii Uniw. Pedagogicznego w Krakowie s. 15-32.</w:t>
      </w:r>
      <w:r>
        <w:rPr>
          <w:rFonts w:eastAsia="Times New Roman"/>
        </w:rPr>
        <w:br/>
        <w:t>              Wspólnie z: Frazik Wojciech, Musiał Filip.</w:t>
      </w:r>
      <w:r>
        <w:rPr>
          <w:rFonts w:eastAsia="Times New Roman"/>
        </w:rPr>
        <w:br/>
        <w:t>       </w:t>
      </w:r>
      <w:r w:rsidR="00E37B31">
        <w:rPr>
          <w:rFonts w:eastAsia="Times New Roman"/>
        </w:rPr>
        <w:t xml:space="preserve">       ISBN: 978-83-61033-60-8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6. Mapa józefińska Galicji (1779-1783) w przededniu edycji. Przedmiot i założenia programu wydawniczego. Studia Geohistorica. Rocznik historyczno-geograficzny 2013 nr 1 s. 91-112.</w:t>
      </w:r>
      <w:r>
        <w:rPr>
          <w:rFonts w:eastAsia="Times New Roman"/>
        </w:rPr>
        <w:br/>
        <w:t>              Wspólnie z: Janeczek Andrzej.</w:t>
      </w:r>
      <w:r w:rsidR="00E37B31">
        <w:rPr>
          <w:rFonts w:eastAsia="Times New Roman"/>
        </w:rPr>
        <w:br/>
        <w:t xml:space="preserve">              ISSN: 2300-2875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57679F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7. Wstęp: W: Narodziny Rzeczypospolitej. Studia z dziejów średniowiecza i czasów wczesnonowożytnych. Pod red. W. Bukowskiego i T. Jurka. T. 1. Kraków 2012 Tow. Naukowe „Societas Vistulana”, Instytut Historii PAN, Instytut Historii Uniw. Jagiellońskiego, Instytut Historii Uniw. Pedagogicznego w Krakowie s. 7-14.</w:t>
      </w:r>
      <w:r>
        <w:rPr>
          <w:rFonts w:eastAsia="Times New Roman"/>
        </w:rPr>
        <w:br/>
        <w:t>              Wspólnie z: Jurek Tomasz.</w:t>
      </w:r>
      <w:r>
        <w:rPr>
          <w:rFonts w:eastAsia="Times New Roman"/>
        </w:rPr>
        <w:br/>
        <w:t>              ISBN: 978-83-61033-60-8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Bylina Stanisław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Podróż husytów do Bazylei. Warszawa 2013 Instytut Historii PAN, Wydawn. Neriton ss. 133. </w:t>
      </w:r>
      <w:r>
        <w:rPr>
          <w:rFonts w:eastAsia="Times New Roman"/>
        </w:rPr>
        <w:br/>
        <w:t>       </w:t>
      </w:r>
      <w:r w:rsidR="002F5FBE">
        <w:rPr>
          <w:rFonts w:eastAsia="Times New Roman"/>
        </w:rPr>
        <w:t xml:space="preserve">       ISBN: 978-83-63352-20-2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57679F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Kartki z żywota księdza Vaclava Korandy, taboryckiego kaznodziei, agitatora, idola, skandalisty. W: Lustro. Teksty o kulturze średniowiecza ofiarowane Halinie Manikowskiej. Pod red. Wojciecha Brojera. Warszawa 2013 Instytyt Historii PAN s. 101-134. </w:t>
      </w:r>
      <w:r>
        <w:rPr>
          <w:rFonts w:eastAsia="Times New Roman"/>
        </w:rPr>
        <w:br/>
        <w:t>              ISBN: 978-83-63352-15-8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Chłapowski Krzysztof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Rejestr poborowy powiatu pyzdrskiego 1552 r. Oprac. ... W: Atlas historyczny Polski. Rejestry poborowe województwa kaliskiego w XVI w. Pod red. Marka Słonia. Instytut Historii PAN 2013. Internet: </w:t>
      </w:r>
      <w:r w:rsidR="00AB28B0">
        <w:rPr>
          <w:rFonts w:eastAsia="Times New Roman"/>
        </w:rPr>
        <w:t xml:space="preserve">http://hgis.kul.lublin.pl/mapy </w:t>
      </w:r>
      <w:r>
        <w:rPr>
          <w:rFonts w:eastAsia="Times New Roman"/>
        </w:rPr>
        <w:br/>
        <w:t>              Wspólnie z: Związek Tomasz, Słoń Marek.</w:t>
      </w:r>
      <w:r>
        <w:rPr>
          <w:rFonts w:eastAsia="Times New Roman"/>
        </w:rPr>
        <w:br/>
        <w:t>              Data dostępu: 19.10.2013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Rejestr poborowy powiatu pyzdrskiego 1565 r. Oprac. ... W: Atlas historyczny Polski. Rejestry poborowe województwa kaliskiego w XVI w. Pod red. Marka Słonia. Instytut </w:t>
      </w:r>
      <w:r>
        <w:rPr>
          <w:rFonts w:eastAsia="Times New Roman"/>
        </w:rPr>
        <w:lastRenderedPageBreak/>
        <w:t xml:space="preserve">Historii PAN 2013. Internet: </w:t>
      </w:r>
      <w:r w:rsidR="00AB28B0">
        <w:rPr>
          <w:rFonts w:eastAsia="Times New Roman"/>
        </w:rPr>
        <w:t xml:space="preserve">http://hgis.kul.lublin.pl/mapy </w:t>
      </w:r>
      <w:r>
        <w:rPr>
          <w:rFonts w:eastAsia="Times New Roman"/>
        </w:rPr>
        <w:br/>
        <w:t>              Wspólnie z: Związek Tomasz.</w:t>
      </w:r>
      <w:r>
        <w:rPr>
          <w:rFonts w:eastAsia="Times New Roman"/>
        </w:rPr>
        <w:br/>
        <w:t>              Data dostępu: 19.10.2013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3. Rejestr poborowy powiatu pyzdrskiego 1591 r. Oprac. ... W: Atlas historyczny Polski. Rejestry poborowe województwa kaliskiego w XVI w. Pod red. Marka Słonia. Instytut Historii PAN 2013. Internet: </w:t>
      </w:r>
      <w:r w:rsidR="00AB28B0">
        <w:rPr>
          <w:rFonts w:eastAsia="Times New Roman"/>
        </w:rPr>
        <w:t xml:space="preserve">http://hgis.kul.lublin.pl/mapy </w:t>
      </w:r>
      <w:r>
        <w:rPr>
          <w:rFonts w:eastAsia="Times New Roman"/>
        </w:rPr>
        <w:br/>
        <w:t>              Wspólnie z: Związek Tomasz.</w:t>
      </w:r>
      <w:r>
        <w:rPr>
          <w:rFonts w:eastAsia="Times New Roman"/>
        </w:rPr>
        <w:br/>
        <w:t>              Data dostępu: 19.10.2013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4. Wstęp: W: Województwo kaliskie w XVI wieku. Warszawa 2013 Instytut Historii PAN. Internet: </w:t>
      </w:r>
      <w:r w:rsidR="00AB28B0">
        <w:rPr>
          <w:rFonts w:eastAsia="Times New Roman"/>
        </w:rPr>
        <w:t xml:space="preserve">http://hgis.kul.lublin.pl/mapy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 xml:space="preserve">              </w:t>
      </w:r>
      <w:r w:rsidRPr="00882995">
        <w:rPr>
          <w:rFonts w:eastAsia="Times New Roman"/>
        </w:rPr>
        <w:t>Data dostępu: 19.10.2103</w:t>
      </w:r>
    </w:p>
    <w:p w:rsidR="0057679F" w:rsidRPr="00882995" w:rsidRDefault="0057679F">
      <w:pPr>
        <w:spacing w:after="240"/>
        <w:divId w:val="1249771876"/>
        <w:rPr>
          <w:rFonts w:eastAsia="Times New Roman"/>
        </w:rPr>
      </w:pPr>
    </w:p>
    <w:p w:rsidR="0034468A" w:rsidRPr="00882995" w:rsidRDefault="00E77907">
      <w:pPr>
        <w:pStyle w:val="Nagwek3"/>
        <w:divId w:val="1249771876"/>
        <w:rPr>
          <w:rFonts w:eastAsia="Times New Roman"/>
        </w:rPr>
      </w:pPr>
      <w:r w:rsidRPr="00882995">
        <w:rPr>
          <w:rFonts w:eastAsia="Times New Roman"/>
        </w:rPr>
        <w:t>Cieśla Maria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 w:rsidRPr="00882995">
        <w:rPr>
          <w:rFonts w:eastAsia="Times New Roman"/>
        </w:rPr>
        <w:t xml:space="preserve">          </w:t>
      </w:r>
      <w:r w:rsidRPr="003E4727">
        <w:rPr>
          <w:rFonts w:eastAsia="Times New Roman"/>
          <w:lang w:val="en-US"/>
        </w:rPr>
        <w:t xml:space="preserve">1. Mojżeszowicz, Gordon, Ickowicz. The Jewish Economic Elites in the Grand Duchy of Lithuania (Seventeenth and Eighteenth Century). </w:t>
      </w:r>
      <w:r>
        <w:rPr>
          <w:rFonts w:eastAsia="Times New Roman"/>
        </w:rPr>
        <w:t xml:space="preserve">Acta Poloniae Historica 2013 vol. 107 s. 101-127. </w:t>
      </w:r>
      <w:r w:rsidR="00E37B31">
        <w:rPr>
          <w:rFonts w:eastAsia="Times New Roman"/>
        </w:rPr>
        <w:br/>
        <w:t xml:space="preserve">              ISSN: 0001-6829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2. Dzień powszedni; Tydzień i jego religijne uwieńczenie - szabat; Miesiąc. W: Cykl życia. Święta i obrzędy Żydów polskich. Red. Paweł Fijałkowski. Warszawa 2013 Żydowski Instyt</w:t>
      </w:r>
      <w:r w:rsidR="00AB28B0">
        <w:rPr>
          <w:rFonts w:eastAsia="Times New Roman"/>
        </w:rPr>
        <w:t>ut Historyczny (e book) s. 1-20</w:t>
      </w:r>
      <w:r>
        <w:rPr>
          <w:rFonts w:eastAsia="Times New Roman"/>
        </w:rPr>
        <w:t xml:space="preserve">. </w:t>
      </w:r>
      <w:r>
        <w:rPr>
          <w:rFonts w:eastAsia="Times New Roman"/>
        </w:rPr>
        <w:br/>
        <w:t>       </w:t>
      </w:r>
      <w:r w:rsidR="00E37B31">
        <w:rPr>
          <w:rFonts w:eastAsia="Times New Roman"/>
        </w:rPr>
        <w:t xml:space="preserve">       ISBN: 978-83-61850-54-0 </w:t>
      </w:r>
    </w:p>
    <w:p w:rsidR="0034468A" w:rsidRPr="00593D2C" w:rsidRDefault="00E77907">
      <w:pPr>
        <w:pStyle w:val="Nagwek2"/>
        <w:jc w:val="center"/>
        <w:divId w:val="1249771876"/>
        <w:rPr>
          <w:rFonts w:eastAsia="Times New Roman"/>
        </w:rPr>
      </w:pPr>
      <w:r w:rsidRPr="00593D2C">
        <w:rPr>
          <w:rFonts w:eastAsia="Times New Roman"/>
        </w:rPr>
        <w:t>*</w:t>
      </w:r>
    </w:p>
    <w:p w:rsidR="0057679F" w:rsidRDefault="00E77907">
      <w:pPr>
        <w:spacing w:after="240"/>
        <w:divId w:val="1249771876"/>
        <w:rPr>
          <w:rFonts w:eastAsia="Times New Roman"/>
        </w:rPr>
      </w:pPr>
      <w:r w:rsidRPr="00593D2C">
        <w:rPr>
          <w:rFonts w:eastAsia="Times New Roman"/>
        </w:rPr>
        <w:t xml:space="preserve">          </w:t>
      </w:r>
      <w:r w:rsidRPr="00C90D47">
        <w:rPr>
          <w:rFonts w:eastAsia="Times New Roman"/>
          <w:lang w:val="en-US"/>
        </w:rPr>
        <w:t>3. 14 not rec.: Acta Poloniae Historica 2013 vol. 107.</w:t>
      </w:r>
      <w:r w:rsidRPr="00C90D47">
        <w:rPr>
          <w:rFonts w:eastAsia="Times New Roman"/>
          <w:lang w:val="en-US"/>
        </w:rPr>
        <w:br/>
        <w:t xml:space="preserve">              </w:t>
      </w:r>
      <w:r>
        <w:rPr>
          <w:rFonts w:eastAsia="Times New Roman"/>
        </w:rPr>
        <w:t>ISSN: 0001-6829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Cieślik Agnieszka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Współred.: Studia z dziejów trójjęzycznej prasy żydowskiej na ziemiach polskich (XIX i XX w.). Red. J. Nalewajko-Kulikov. Warszawa 2012 Wydawn. Neriton, Instytut Historii PAN ss. 573.</w:t>
      </w:r>
      <w:r>
        <w:rPr>
          <w:rFonts w:eastAsia="Times New Roman"/>
        </w:rPr>
        <w:br/>
        <w:t>              Wspólnie z: Nalewajko-Kulikov Joanna (redaktor), Bąbiak Grzegorz P.</w:t>
      </w:r>
      <w:r>
        <w:rPr>
          <w:rFonts w:eastAsia="Times New Roman"/>
        </w:rPr>
        <w:br/>
        <w:t>              I</w:t>
      </w:r>
      <w:r w:rsidR="00E37B31">
        <w:rPr>
          <w:rFonts w:eastAsia="Times New Roman"/>
        </w:rPr>
        <w:t xml:space="preserve">SBN: 978-83-7543-230-5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Challenge znaczy wyzwanie. Organizacja międzynarodowych zawodów lotniczych Challenge 1934 przez Polskę. W: 100 lat lotnictwa w Elblągu (1912-2012). Aspekty </w:t>
      </w:r>
      <w:r>
        <w:rPr>
          <w:rFonts w:eastAsia="Times New Roman"/>
        </w:rPr>
        <w:lastRenderedPageBreak/>
        <w:t xml:space="preserve">historyczne, prawne i techniczne lotnictwa. Red. Edward Jaremczuk. Elbląg 2012 Państwowa Wyższa Szkoła Zawodowa w Elblągu s. 43-57. </w:t>
      </w:r>
      <w:r>
        <w:rPr>
          <w:rFonts w:eastAsia="Times New Roman"/>
        </w:rPr>
        <w:br/>
        <w:t xml:space="preserve">              ISBN: 978-83-62336-20-3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3. Początki muzealnictwa lotniczego w Polsce: koncepcje i działania. W: Pomniki dziedzictwa lotniczego Polski. Red. Stanisław Januszewski. Wrocław 2013 Fundacja Otwartego Muzeum Techniki s. 345-372. </w:t>
      </w:r>
      <w:r>
        <w:rPr>
          <w:rFonts w:eastAsia="Times New Roman"/>
        </w:rPr>
        <w:br/>
        <w:t xml:space="preserve">              ISBN: 978-83-9374-6-3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4. Próby spisania historii udziału kobiet w działaniach militarnych. Publikacje do 1939 r. W: Kobiety w wojnach o niepodległość i granice 1918-1921. Red. Waldemar Rezmer. Toruń 2012 Fundacja Generał Elżbiety Zawackiej s. 105-114. </w:t>
      </w:r>
      <w:r>
        <w:rPr>
          <w:rFonts w:eastAsia="Times New Roman"/>
        </w:rPr>
        <w:br/>
        <w:t>       </w:t>
      </w:r>
      <w:r w:rsidR="00E37B31">
        <w:rPr>
          <w:rFonts w:eastAsia="Times New Roman"/>
        </w:rPr>
        <w:t xml:space="preserve">       ISBN: 978-83-88698-30-4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57679F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5. Epizod z prac nad polską terminologią lotniczą. Gapa. Lotniczy magazyn historyczny 2013 nr 1(5) s. 106-109. </w:t>
      </w:r>
      <w:r>
        <w:rPr>
          <w:rFonts w:eastAsia="Times New Roman"/>
        </w:rPr>
        <w:br/>
        <w:t>              ISSN: 2084-6754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Dacka-Górzyńska Iwona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W</w:t>
      </w:r>
      <w:r w:rsidR="00AB28B0">
        <w:rPr>
          <w:rFonts w:eastAsia="Times New Roman"/>
        </w:rPr>
        <w:t>s</w:t>
      </w:r>
      <w:r>
        <w:rPr>
          <w:rFonts w:eastAsia="Times New Roman"/>
        </w:rPr>
        <w:t>półautor: Polacy pochowani na cmentarzach Nicei i Mentony. Warszawa 2012 Wydawn. DiG ss. XXXVII, 328, ilustr.</w:t>
      </w:r>
      <w:r>
        <w:rPr>
          <w:rFonts w:eastAsia="Times New Roman"/>
        </w:rPr>
        <w:br/>
        <w:t>              Wspólnie z: Górzyński Sławomir.</w:t>
      </w:r>
      <w:r>
        <w:rPr>
          <w:rFonts w:eastAsia="Times New Roman"/>
        </w:rPr>
        <w:br/>
        <w:t xml:space="preserve">              ISBN: 978-83-7181-781-6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2. Współred.: Kalendarze staropolskie. Red. ... Warszawa 2013 Wydawn. DiG ss. 271. Staropolskie Teksty Paraliterackie.</w:t>
      </w:r>
      <w:r>
        <w:rPr>
          <w:rFonts w:eastAsia="Times New Roman"/>
        </w:rPr>
        <w:br/>
        <w:t>              Wspólnie z: Partyka Joanna.</w:t>
      </w:r>
      <w:r>
        <w:rPr>
          <w:rFonts w:eastAsia="Times New Roman"/>
        </w:rPr>
        <w:br/>
        <w:t>       </w:t>
      </w:r>
      <w:r w:rsidR="00E37B31">
        <w:rPr>
          <w:rFonts w:eastAsia="Times New Roman"/>
        </w:rPr>
        <w:t xml:space="preserve">       ISBN: 978-83-7181-811-0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3. Najstarsze epitafia w kościele św. Katarzyny na Służewie. W: Służew i jego kościół. Red. Aleksandra Sołtan-Lipska. Warszawa 2013 Parafia Rzymskokatolicka p.w. św. Katarzyny, Fundacja Służewska s. 442-451, ilustr. </w:t>
      </w:r>
      <w:r>
        <w:rPr>
          <w:rFonts w:eastAsia="Times New Roman"/>
        </w:rPr>
        <w:br/>
        <w:t xml:space="preserve">              ISBN: 978-83-938420-0-1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4. O nieznanych dzieciach magnaterii polskiej w świetle parafialnych metryk zmarłych kościoła św. Krzyża w Warszawie z lat 1679-1801. Wybrane przykłady. W: Genealogìâ. Zbirka naukovih pracˊ. Red. V. V. Tom</w:t>
      </w:r>
      <w:r w:rsidR="002F5FBE">
        <w:rPr>
          <w:rFonts w:eastAsia="Times New Roman"/>
        </w:rPr>
        <w:t>azov. Kiïv 2013 Vidavnicij Dom „</w:t>
      </w:r>
      <w:r>
        <w:rPr>
          <w:rFonts w:eastAsia="Times New Roman"/>
        </w:rPr>
        <w:t xml:space="preserve">Prostìr” s. 135-150. </w:t>
      </w:r>
      <w:r>
        <w:rPr>
          <w:rFonts w:eastAsia="Times New Roman"/>
        </w:rPr>
        <w:br/>
        <w:t>              Przedruk z: Przegląd Historyczny T. 102: 2011 z. 3 s. 459-482.</w:t>
      </w:r>
      <w:r>
        <w:rPr>
          <w:rFonts w:eastAsia="Times New Roman"/>
        </w:rPr>
        <w:br/>
        <w:t xml:space="preserve">              ISBN: 978-966-2068-33-7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5. Polacy pochowani w Hyères w XIX wieku. W: Między tekstem a znakiem. Prace ofiarowane Profesor Barbarze Trelińskiej w siedemdziesiątą rocznicę urodzin. Red. </w:t>
      </w:r>
      <w:r>
        <w:rPr>
          <w:rFonts w:eastAsia="Times New Roman"/>
        </w:rPr>
        <w:lastRenderedPageBreak/>
        <w:t xml:space="preserve">Aleksandra Jaworska, Sławomir Górzyński. Warszawa 2013 Wydawn. DiG s. 415-434, ilustr. </w:t>
      </w:r>
      <w:r>
        <w:rPr>
          <w:rFonts w:eastAsia="Times New Roman"/>
        </w:rPr>
        <w:br/>
        <w:t xml:space="preserve">              ISBN: 978-83-7181-814-1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6. Treści heraldyczne w kalendarzach staropolskich. W: Kalendarze staropolskie. Red. I. M. Dacka-Górzyńska i J. Partyka. Warszawa 2013 Wydawn. DiG s. 215-226. </w:t>
      </w:r>
      <w:r>
        <w:rPr>
          <w:rFonts w:eastAsia="Times New Roman"/>
        </w:rPr>
        <w:br/>
        <w:t>       </w:t>
      </w:r>
      <w:r w:rsidR="00E37B31">
        <w:rPr>
          <w:rFonts w:eastAsia="Times New Roman"/>
        </w:rPr>
        <w:t xml:space="preserve">       ISBN: 978-83-7181-811-0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7. Wizualne aspekty heraldyki staropolskiej. Internet: www.sensualnosc.ibl.waw.pl . </w:t>
      </w:r>
      <w:r>
        <w:rPr>
          <w:rFonts w:eastAsia="Times New Roman"/>
        </w:rPr>
        <w:br/>
        <w:t>              Projekt pt.: „Sensualność w kulturze polskiej” opatrzony został numerem ISBN 978-83-61552-46-8.</w:t>
      </w:r>
      <w:r>
        <w:rPr>
          <w:rFonts w:eastAsia="Times New Roman"/>
        </w:rPr>
        <w:br/>
        <w:t>       </w:t>
      </w:r>
      <w:r w:rsidR="00E37B31">
        <w:rPr>
          <w:rFonts w:eastAsia="Times New Roman"/>
        </w:rPr>
        <w:t xml:space="preserve">       Data dostępu: 21.01.2013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8. Inskrypcje w kościele św. Katarzyny na Służewie. Ad Rem. Kwartalnik akademicki 2012 nr 122 s. 27-31, ilustr. </w:t>
      </w:r>
      <w:r>
        <w:rPr>
          <w:rFonts w:eastAsia="Times New Roman"/>
        </w:rPr>
        <w:br/>
        <w:t xml:space="preserve">              ISSN: 1899-0495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9. A co w sobie herbarz pomieścił. Związki heraldyki i retoryki w herbarzu Kaspra Niesieckiego. Nestor. Czasopismo artystyczne R. 7: 2013 nr 1(23) s. 13-17. </w:t>
      </w:r>
      <w:r>
        <w:rPr>
          <w:rFonts w:eastAsia="Times New Roman"/>
        </w:rPr>
        <w:br/>
        <w:t>              Dostępny również w Internecie: http://www.nestor-krasnystaw.eu/numery/23.pdf; data dostępu: 20.11.2013.</w:t>
      </w:r>
      <w:r w:rsidR="00E37B31">
        <w:rPr>
          <w:rFonts w:eastAsia="Times New Roman"/>
        </w:rPr>
        <w:br/>
        <w:t xml:space="preserve">              ISSN: 1898-1801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10. Redaktor nacz. serii: Staropolskie Teksty Paraliterackie. Warszawa 2009, 2013 Wydawn. DiG. </w:t>
      </w:r>
      <w:r>
        <w:rPr>
          <w:rFonts w:eastAsia="Times New Roman"/>
        </w:rPr>
        <w:br/>
        <w:t>              Wspólnie z: Partyka Joanna.</w:t>
      </w:r>
      <w:r>
        <w:rPr>
          <w:rFonts w:eastAsia="Times New Roman"/>
        </w:rPr>
        <w:br/>
        <w:t>              ISBN: 978-83-7181-600-0; 978–83–7181–81</w:t>
      </w:r>
      <w:r w:rsidR="00E37B31">
        <w:rPr>
          <w:rFonts w:eastAsia="Times New Roman"/>
        </w:rPr>
        <w:t xml:space="preserve">1–0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57679F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11. Profesor Stefan Krzysztof Kuczyński i jego dorobek archiwalny (1938-2010). W: Wkład archiwistów warszawskich w rozwój archiwistyki polskiej. Zbiór studiów poświęconych warszawskiemu środowisku archiwalnemu. Red. naukowa Alicja Kulecka. Warszawa 2012 Wydawn. Uniw. Warszawskiego s. 345-354. </w:t>
      </w:r>
      <w:r>
        <w:rPr>
          <w:rFonts w:eastAsia="Times New Roman"/>
        </w:rPr>
        <w:br/>
        <w:t>              ISBN: 978-83-235-1000-0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Pr="003E4727" w:rsidRDefault="00E77907">
      <w:pPr>
        <w:pStyle w:val="Nagwek3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>Dalewski Zbigniew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 w:rsidRPr="003E4727">
        <w:rPr>
          <w:rFonts w:eastAsia="Times New Roman"/>
          <w:lang w:val="en-US"/>
        </w:rPr>
        <w:t xml:space="preserve">          1. Pro honore, non pro principali munere. </w:t>
      </w:r>
      <w:r>
        <w:rPr>
          <w:rFonts w:eastAsia="Times New Roman"/>
        </w:rPr>
        <w:t xml:space="preserve">W: Lustro. Teksty o kulturze średniowiecza ofiarowane Halinie Manikowskiej. Pod red. Wojciecha Brojera. Warszawa 2013 Instytut </w:t>
      </w:r>
      <w:r>
        <w:rPr>
          <w:rFonts w:eastAsia="Times New Roman"/>
        </w:rPr>
        <w:lastRenderedPageBreak/>
        <w:t xml:space="preserve">Historii PAN s. 63-79. </w:t>
      </w:r>
      <w:r>
        <w:rPr>
          <w:rFonts w:eastAsia="Times New Roman"/>
        </w:rPr>
        <w:br/>
        <w:t xml:space="preserve">              ISBN: 978-83-63352-15-8 </w:t>
      </w:r>
    </w:p>
    <w:p w:rsidR="0057679F" w:rsidRDefault="0057679F">
      <w:pPr>
        <w:spacing w:after="240"/>
        <w:divId w:val="1249771876"/>
        <w:rPr>
          <w:rFonts w:eastAsia="Times New Roman"/>
        </w:rPr>
      </w:pP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Danilczyk Adam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Współoprac.: Korespondencja polityczna Stanisława Augusta. Augustyn Deboli 1780. Oprac. ... Warszawa 2012 Instytut Historii PAN ss. 340, nlb. 8.</w:t>
      </w:r>
      <w:r>
        <w:rPr>
          <w:rFonts w:eastAsia="Times New Roman"/>
        </w:rPr>
        <w:br/>
        <w:t>              Wspólnie z: Zielińska Ewa.</w:t>
      </w:r>
      <w:r>
        <w:rPr>
          <w:rFonts w:eastAsia="Times New Roman"/>
        </w:rPr>
        <w:br/>
        <w:t>       </w:t>
      </w:r>
      <w:r w:rsidR="00E37B31">
        <w:rPr>
          <w:rFonts w:eastAsia="Times New Roman"/>
        </w:rPr>
        <w:t xml:space="preserve">       ISBN: 978-83-63352-11-0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Rec.: Butterwick R.: Polska rewolucja a Kościół katolicki 1788-1792. Kraków 2012. - Wiek Oświecenia T. 29: 2013 s. 305-308. </w:t>
      </w:r>
      <w:r>
        <w:rPr>
          <w:rFonts w:eastAsia="Times New Roman"/>
        </w:rPr>
        <w:br/>
        <w:t>              Rec. pt.: Następca Waleriana Kalinki.</w:t>
      </w:r>
      <w:r w:rsidR="00E37B31">
        <w:rPr>
          <w:rFonts w:eastAsia="Times New Roman"/>
        </w:rPr>
        <w:br/>
        <w:t xml:space="preserve">              ISSN: 0137-6942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3. Indeksy: W: Korespondencja polityczna Stanisława Augusta. Augustyn Deboli 1780. Oprac. E. Zielińska i A. Danilczyk. Warszawa 2012 Instytut Historii PAN. </w:t>
      </w:r>
      <w:r>
        <w:rPr>
          <w:rFonts w:eastAsia="Times New Roman"/>
        </w:rPr>
        <w:br/>
        <w:t>              Wspólnie z: Zielińska Ewa.</w:t>
      </w:r>
      <w:r>
        <w:rPr>
          <w:rFonts w:eastAsia="Times New Roman"/>
        </w:rPr>
        <w:br/>
        <w:t xml:space="preserve">              ISBN: 978-83-63352-11-0 </w:t>
      </w:r>
    </w:p>
    <w:p w:rsidR="0057679F" w:rsidRDefault="0057679F">
      <w:pPr>
        <w:spacing w:after="240"/>
        <w:divId w:val="1249771876"/>
        <w:rPr>
          <w:rFonts w:eastAsia="Times New Roman"/>
        </w:rPr>
      </w:pP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Daranowska-Łukaszewska Joanna</w:t>
      </w:r>
    </w:p>
    <w:p w:rsidR="0057679F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Szpadkowski Ludomir (1855-1908). W: Polski słownik biograficzny. T. 48 z. 4(199) s. 589. Warszawa-Kraków 2013 Instytut Historii PAN.</w:t>
      </w:r>
      <w:r>
        <w:rPr>
          <w:rFonts w:eastAsia="Times New Roman"/>
        </w:rPr>
        <w:br/>
        <w:t xml:space="preserve">              ISBN: 978-83-63352-07-3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2. Szpakowski Wacław Karol (1883-1973). W: Polski słownik biograficzny. T. 48 z. 4(199) s. 607-608. Warszawa-Kraków 2013 Instytut Historii PAN.</w:t>
      </w:r>
      <w:r>
        <w:rPr>
          <w:rFonts w:eastAsia="Times New Roman"/>
        </w:rPr>
        <w:br/>
        <w:t xml:space="preserve">              ISBN: 978-83-63352-07-3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3. Szpigiel (Spiegel, Spigel, Szpigel) Natan (1887-1942/3). W: Polski słownik biograficzny. T. 48 z. 4(199) s. 624-625. Warszawa-Kraków 2013 Instytut Historii PAN.</w:t>
      </w:r>
      <w:r>
        <w:rPr>
          <w:rFonts w:eastAsia="Times New Roman"/>
        </w:rPr>
        <w:br/>
        <w:t xml:space="preserve">              ISBN: 978-83-63352-07-3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4. Sztafrowski Marian (1938-1993). W: Polski słownik biograficzny. T. 49 z. 1(200) s. 77-78. Warszawa-Kraków 2013 Instytut Historii PAN.</w:t>
      </w:r>
      <w:r>
        <w:rPr>
          <w:rFonts w:eastAsia="Times New Roman"/>
        </w:rPr>
        <w:br/>
        <w:t xml:space="preserve">              ISBN: 978-83-63352-08-0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5. Sztencel (Stencel, Stenzel) Maurycy (Mosiek) (1852-1930). W: Polski słownik biograficzny. T. 49 z. 1(200) s. 100-102. Warszawa-Kraków 2013 Instytut Historii PAN.</w:t>
      </w:r>
      <w:r>
        <w:rPr>
          <w:rFonts w:eastAsia="Times New Roman"/>
        </w:rPr>
        <w:br/>
        <w:t xml:space="preserve">              ISBN: 978-83-63352-08-0 </w:t>
      </w:r>
      <w:r>
        <w:rPr>
          <w:rFonts w:eastAsia="Times New Roman"/>
        </w:rPr>
        <w:br/>
      </w:r>
      <w:r>
        <w:rPr>
          <w:rFonts w:eastAsia="Times New Roman"/>
        </w:rPr>
        <w:lastRenderedPageBreak/>
        <w:br/>
        <w:t>          6. Szubert (Schubert) Leon Antoni (1829-1859). W: Polski słownik biograficzny. T. 49 z. 1(200) s. 156-157. Warszawa-Kraków 2013 Instytut Historii PAN.</w:t>
      </w:r>
      <w:r>
        <w:rPr>
          <w:rFonts w:eastAsia="Times New Roman"/>
        </w:rPr>
        <w:br/>
        <w:t>              ISBN: 978-83-63352-08-0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Dembiński Paweł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W</w:t>
      </w:r>
      <w:r w:rsidR="00AB28B0">
        <w:rPr>
          <w:rFonts w:eastAsia="Times New Roman"/>
        </w:rPr>
        <w:t>s</w:t>
      </w:r>
      <w:r>
        <w:rPr>
          <w:rFonts w:eastAsia="Times New Roman"/>
        </w:rPr>
        <w:t>półautor: Dzieje gminy Tarnowo Podgórne. T. 1: Dzieje najdawniejsze. Tarnowo Podgórne 2013 Gmina Tarnowo Podgórne ss. 388.</w:t>
      </w:r>
      <w:r>
        <w:rPr>
          <w:rFonts w:eastAsia="Times New Roman"/>
        </w:rPr>
        <w:br/>
        <w:t>              Wspólnie z: Ilski K., Janiszewska A., Żółkiewski M., Rutkowska G., Skierska I., Zwierzykowski M.</w:t>
      </w:r>
      <w:r>
        <w:rPr>
          <w:rFonts w:eastAsia="Times New Roman"/>
        </w:rPr>
        <w:br/>
        <w:t>              Współautor tekstu na s. 55-277.</w:t>
      </w:r>
      <w:r>
        <w:rPr>
          <w:rFonts w:eastAsia="Times New Roman"/>
        </w:rPr>
        <w:br/>
        <w:t>       </w:t>
      </w:r>
      <w:r w:rsidR="00E37B31">
        <w:rPr>
          <w:rFonts w:eastAsia="Times New Roman"/>
        </w:rPr>
        <w:t xml:space="preserve">       ISBN: 978-83-909187-8-7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Koszty podróży kanoników poznańskiej kapituły katedralnej w XV wieku. W: Samotrzeć w kompanii czy z orszakiem? Społeczne aspekty podróżowania w średniowieczu i w czasach nowożytnych. Red. M. Saczyńska, E. Wółkiewicz. Warszawa 2012 Wydawn. Instytutu Archeologii i Etnologii PAN, Niemiecki Instytut Historyczny w Warszawie s. 143-158. </w:t>
      </w:r>
      <w:r>
        <w:rPr>
          <w:rFonts w:eastAsia="Times New Roman"/>
        </w:rPr>
        <w:br/>
        <w:t xml:space="preserve">              ISBN: 978-83-63760-01-4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3. Mortuus sicut vivens - czyli pośmiertna kariera Sędziwoja z Tęczyna. W: Narodziny Rzeczypospolitej. Studia z dziejów średniowiecza i czasów wczesnonowożytnych. T. 1. Pod red. Waldemara Bukowskiego i Tomasza Jurka. Kraków 2012 Tow. Naukowe „Societas Vistulana”, Instytut Historii PAN, Instytut Historii Uniw. Jagiellońskiego, Instytut Historii Uniw. Pedagogicznego w Krakowie s. 339-350. </w:t>
      </w:r>
      <w:r>
        <w:rPr>
          <w:rFonts w:eastAsia="Times New Roman"/>
        </w:rPr>
        <w:br/>
        <w:t xml:space="preserve">              ISBN: 978-83-61033-60-8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4. Trudna droga do prebendy. Finansowe i społeczne aspekty zabiegów o beneficja katedralne przedstawicieli późnośredniowiecznej rodziny szlacheckiej z Wielkopolski. W: Kościół i duchowieństwo w średniowiecznej Polsce i na obszarach sąsiednich. Red. R. Biskup, A. Radzimiński. Toruń 2013 Wydawn. Naukowe Uniw. M. Kopernika s. 53-71. </w:t>
      </w:r>
      <w:r>
        <w:rPr>
          <w:rFonts w:eastAsia="Times New Roman"/>
        </w:rPr>
        <w:br/>
        <w:t>       </w:t>
      </w:r>
      <w:r w:rsidR="00E37B31">
        <w:rPr>
          <w:rFonts w:eastAsia="Times New Roman"/>
        </w:rPr>
        <w:t xml:space="preserve">       ISBN: 978-231-83-3015-4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4442A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5. Szkudelski Mikołaj (Mikołaj ze Szkudły) h. Lis (zm. 1500). W: Polski słownik biograficzny. T. 48 z. 3(198) s. 329-331. Warszawa-Kraków 2012 Instytut Historii PAN.</w:t>
      </w:r>
      <w:r>
        <w:rPr>
          <w:rFonts w:eastAsia="Times New Roman"/>
        </w:rPr>
        <w:br/>
        <w:t xml:space="preserve">              ISBN: 978-83-63352-06-6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Dukwicz Dorota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Stanisław August wobec pierwszego rozbioru. W: Stanisław August i jego Rzeczpospolita. Dramat państwa, odrodzenie narodu. Red. Angela Sołtys, Zofia Zielińska. </w:t>
      </w:r>
      <w:r>
        <w:rPr>
          <w:rFonts w:eastAsia="Times New Roman"/>
        </w:rPr>
        <w:lastRenderedPageBreak/>
        <w:t xml:space="preserve">Warszawa 2013 Zamek Królewski w Warszawie s. 101-115. </w:t>
      </w:r>
      <w:r>
        <w:rPr>
          <w:rFonts w:eastAsia="Times New Roman"/>
        </w:rPr>
        <w:br/>
        <w:t xml:space="preserve">              ISBN: </w:t>
      </w:r>
      <w:r w:rsidR="00E37B31">
        <w:rPr>
          <w:rFonts w:eastAsia="Times New Roman"/>
        </w:rPr>
        <w:t xml:space="preserve">978-83-7022-199-7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O potrzebie szerokiego spojrzenia na źródło, jego kontekst historyczny i kulturowy. Uwagi na marginesie książki „Emigracyjne listy generała Jana Komarzewskiego do króla Stanisława Augusta Poniatowskiego”. Studia Źródłoznawcze T. 51: 2013 s. 177-181. </w:t>
      </w:r>
      <w:r>
        <w:rPr>
          <w:rFonts w:eastAsia="Times New Roman"/>
        </w:rPr>
        <w:br/>
        <w:t>              Artykuł rec. o pracy: Bucholc-Srogosz K.: Emigracyjne listy generała Jana Komarzewskiego do króla Stanisława Augusta Poniatowskiego. Poznań 2010.</w:t>
      </w:r>
      <w:r w:rsidR="00E37B31">
        <w:rPr>
          <w:rFonts w:eastAsia="Times New Roman"/>
        </w:rPr>
        <w:br/>
        <w:t xml:space="preserve">              ISSN: 0081-7147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57679F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3. Sprawozdanie pt.: [Sprawozdanie z konferencji „Władysław Konopczyński jako badacz dziejów XVIII wieku”]. Biuletyn Polskiego Towarzystwa Badań nad Wiekiem Osiemanstym Nr 17: 2013 s. 61-62. </w:t>
      </w:r>
      <w:r>
        <w:rPr>
          <w:rFonts w:eastAsia="Times New Roman"/>
        </w:rPr>
        <w:br/>
        <w:t>              Międzynarodowa konferencja naukowa, która odbyła się w dn. 17-18.09.2012 r.</w:t>
      </w:r>
      <w:r>
        <w:rPr>
          <w:rFonts w:eastAsia="Times New Roman"/>
        </w:rPr>
        <w:br/>
        <w:t>              ISSN: 1640-6925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D</w:t>
      </w:r>
      <w:r w:rsidR="00AB28B0">
        <w:rPr>
          <w:rFonts w:eastAsia="Times New Roman"/>
        </w:rPr>
        <w:t>ybaś</w:t>
      </w:r>
      <w:r>
        <w:rPr>
          <w:rFonts w:eastAsia="Times New Roman"/>
        </w:rPr>
        <w:t xml:space="preserve"> Bogusław</w:t>
      </w:r>
    </w:p>
    <w:p w:rsidR="0034468A" w:rsidRPr="003E4727" w:rsidRDefault="00E77907">
      <w:pPr>
        <w:spacing w:after="240"/>
        <w:divId w:val="1249771876"/>
        <w:rPr>
          <w:rFonts w:eastAsia="Times New Roman"/>
          <w:lang w:val="en-US"/>
        </w:rPr>
      </w:pPr>
      <w:r>
        <w:rPr>
          <w:rFonts w:eastAsia="Times New Roman"/>
        </w:rPr>
        <w:t xml:space="preserve">          1. Współwyd.: Galicja na józefińskiej mapie topograficznej 1779-1783. T. 1 cz. A: Sekcje 1-30, cz. B: Faksymilia arkuszy 1-30./ </w:t>
      </w:r>
      <w:r w:rsidRPr="00882995">
        <w:rPr>
          <w:rFonts w:eastAsia="Times New Roman"/>
          <w:lang w:val="en-US"/>
        </w:rPr>
        <w:t xml:space="preserve">Die Josephinische Landesaufnahme von Galizien 1779-1783. Bd. 1 Teil A: Sektionen 1-30,Teil B: Faksymileblätter 1-30. </w:t>
      </w:r>
      <w:r>
        <w:rPr>
          <w:rFonts w:eastAsia="Times New Roman"/>
        </w:rPr>
        <w:t>Kraków 2012 Instytut Historii PAN, Stacja Naukowa PAN w Wiedniu, Instytut Historii Uniw. Pedagogicznego w Krakowie ss. CXVIII, 310.</w:t>
      </w:r>
      <w:r>
        <w:rPr>
          <w:rFonts w:eastAsia="Times New Roman"/>
        </w:rPr>
        <w:br/>
        <w:t>              Wspólnie z: Bukowski Waldemar, Noga Zdzisław.</w:t>
      </w:r>
      <w:r>
        <w:rPr>
          <w:rFonts w:eastAsia="Times New Roman"/>
        </w:rPr>
        <w:br/>
        <w:t xml:space="preserve">              ISBN: 978-83-7271-784-9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Współwyd.: Galicja na józefińskiej mapie topograficznej 1779-1783. T. 4 cz. A: Sekcje 81-87, 94-101, 109-117, 126-132, 143; cz. B: Faksymilia arkuszy 81-87, 94-101, 109-117, 126-132, 143./ </w:t>
      </w:r>
      <w:r w:rsidRPr="00882995">
        <w:rPr>
          <w:rFonts w:eastAsia="Times New Roman"/>
          <w:lang w:val="en-US"/>
        </w:rPr>
        <w:t xml:space="preserve">Die Josephinische Landesaufnahme von Galizien 1779-1783. Bd. 4 Teil A: Sektionen 81-87, 94-101, 109-117, 126-132, 143; Teil B: Faksymileblätter 81-87, 94-101, 109-117, 126-132, 143. </w:t>
      </w:r>
      <w:r>
        <w:rPr>
          <w:rFonts w:eastAsia="Times New Roman"/>
        </w:rPr>
        <w:t>Kraków 2012 Instytut Historii PAN, Stacja Naukowa PAN w Wiedniu, Instytut Historii Uniw. Pedagogicznego w Krakowie ss. LXXVIII, 324.</w:t>
      </w:r>
      <w:r>
        <w:rPr>
          <w:rFonts w:eastAsia="Times New Roman"/>
        </w:rPr>
        <w:br/>
        <w:t>              Wspólnie z: Bukowski Waldemar, Noga Zdzisław.</w:t>
      </w:r>
      <w:r>
        <w:rPr>
          <w:rFonts w:eastAsia="Times New Roman"/>
        </w:rPr>
        <w:br/>
        <w:t xml:space="preserve">              </w:t>
      </w:r>
      <w:r w:rsidRPr="00882995">
        <w:rPr>
          <w:rFonts w:eastAsia="Times New Roman"/>
        </w:rPr>
        <w:t xml:space="preserve">ISBN: 978-83-7271-785-6 </w:t>
      </w:r>
      <w:r w:rsidRPr="00882995">
        <w:rPr>
          <w:rFonts w:eastAsia="Times New Roman"/>
        </w:rPr>
        <w:br/>
      </w:r>
      <w:r w:rsidRPr="00882995">
        <w:rPr>
          <w:rFonts w:eastAsia="Times New Roman"/>
        </w:rPr>
        <w:br/>
        <w:t xml:space="preserve">          3. Współred.: Gedenkstätten für die Opfer des Nationalsozialismus in Polen und Österreich. </w:t>
      </w:r>
      <w:r w:rsidRPr="003E4727">
        <w:rPr>
          <w:rFonts w:eastAsia="Times New Roman"/>
          <w:lang w:val="en-US"/>
        </w:rPr>
        <w:t xml:space="preserve">Bestandaufnahme und Entwicklungsperspektiven. </w:t>
      </w:r>
      <w:r w:rsidR="008B4037">
        <w:rPr>
          <w:rFonts w:eastAsia="Times New Roman"/>
          <w:lang w:val="en-US"/>
        </w:rPr>
        <w:t xml:space="preserve">Hrsg. … </w:t>
      </w:r>
      <w:r w:rsidRPr="003E4727">
        <w:rPr>
          <w:rFonts w:eastAsia="Times New Roman"/>
          <w:lang w:val="en-US"/>
        </w:rPr>
        <w:t>Frankfurt am Main 2013 Peter Lang Edition ss. 346, ilustr.</w:t>
      </w:r>
      <w:r w:rsidRPr="003E4727">
        <w:rPr>
          <w:rFonts w:eastAsia="Times New Roman"/>
          <w:lang w:val="en-US"/>
        </w:rPr>
        <w:br/>
        <w:t>              Wspólnie z: Kranz Tomasz, Nöbauer Irmgard, Uhl Heidemarie.</w:t>
      </w:r>
      <w:r w:rsidRPr="003E4727">
        <w:rPr>
          <w:rFonts w:eastAsia="Times New Roman"/>
          <w:lang w:val="en-US"/>
        </w:rPr>
        <w:br/>
        <w:t xml:space="preserve">              ISBN: 978-3-631-62461-6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4. Współred.: Walter Leitsch und die polnische Historiographie. Hrsg. ... Wien 2012 Polnische Akademie der Wissenschaften. Wissenschaftliches Zentrum in Wien ss. 136. </w:t>
      </w:r>
      <w:r>
        <w:rPr>
          <w:rFonts w:eastAsia="Times New Roman"/>
        </w:rPr>
        <w:lastRenderedPageBreak/>
        <w:t>Symposien und Seminare. [Bd.] 10.</w:t>
      </w:r>
      <w:r>
        <w:rPr>
          <w:rFonts w:eastAsia="Times New Roman"/>
        </w:rPr>
        <w:br/>
        <w:t>              Wspólnie z: Augustynowicz Christoph, Wakounig Marija.</w:t>
      </w:r>
      <w:r>
        <w:rPr>
          <w:rFonts w:eastAsia="Times New Roman"/>
        </w:rPr>
        <w:br/>
        <w:t xml:space="preserve">              </w:t>
      </w:r>
      <w:r w:rsidR="00E37B31">
        <w:rPr>
          <w:rFonts w:eastAsia="Times New Roman"/>
          <w:lang w:val="en-US"/>
        </w:rPr>
        <w:t xml:space="preserve">ISBN: 978-3-9503154-9-3 </w:t>
      </w:r>
    </w:p>
    <w:p w:rsidR="0034468A" w:rsidRPr="003E4727" w:rsidRDefault="00E77907">
      <w:pPr>
        <w:pStyle w:val="Nagwek2"/>
        <w:jc w:val="center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 w:rsidRPr="003E4727">
        <w:rPr>
          <w:rFonts w:eastAsia="Times New Roman"/>
          <w:lang w:val="en-US"/>
        </w:rPr>
        <w:t xml:space="preserve">          5. „Der Retter Wiens” und „Mit Habsburg gegen die Türken”. Jan III Sobieski in den Werken von Gerda Hagenau und Otto Forst de Battaglia. W: Der erinnerte Feind. Kritische Studien zur „Türkenbelagerung”. Bd. 2. Hrsg. von Johannes Feichtinger und Johann Heiss. Wien 2013 Mandelbaum-Verlag s. 73-90. </w:t>
      </w:r>
      <w:r w:rsidRPr="003E4727">
        <w:rPr>
          <w:rFonts w:eastAsia="Times New Roman"/>
          <w:lang w:val="en-US"/>
        </w:rPr>
        <w:br/>
        <w:t xml:space="preserve">              ISBN: 978-3-85476-614-8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6. „Die Festungen der Republik”. Verfassungsrechtliche und politische Aspekte des Festungsbaues in Polen-Litauen im 17. Jahrhundert. W: Wissenschaft und Technik im Dienst vom Mars und Bellona. Artillerie und Festungsbau im frühneuzeitlichen Europa. Hrsg. Dirk Götschmann, Ansgar Reiss. Ingolstadt 2013 Bayerisches Armeemuseum s. 145-152. </w:t>
      </w:r>
      <w:r w:rsidRPr="003E4727">
        <w:rPr>
          <w:rFonts w:eastAsia="Times New Roman"/>
          <w:lang w:val="en-US"/>
        </w:rPr>
        <w:br/>
        <w:t xml:space="preserve">              ISBN: 978-3-7954-2810-5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7. Am Rande der frühneuzeitlichen Hauptthemen von Walter Leitsch: Jan III. Sobieski und das Jahr 1683. W: Walter Leitsch und die polnische Historiographie. Hrsg. von Ch. Augustynowicz, B. Dybaś, M. Wakounig. Wien 2012 Polnische Akademie der Wissenschaften. Wissenschaftliches Zentrum in Wien s. 61-68. </w:t>
      </w:r>
      <w:r w:rsidRPr="003E4727">
        <w:rPr>
          <w:rFonts w:eastAsia="Times New Roman"/>
          <w:lang w:val="en-US"/>
        </w:rPr>
        <w:br/>
        <w:t xml:space="preserve">              ISBN: 978-3-9503154-9-3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8. Der Piltener Adel im 16. und 17. Jahrhundert. Die Entstehung einer Adelsnation (Skizze über die Piltener Privilegien). W: Das Leben auf dem Lande im Baltikum. Hrsg. von Jürgen Heyde. Lüneburg 2012 Carl-Schirren-Gesellschaft e. V. s. 43-65. </w:t>
      </w:r>
      <w:r w:rsidRPr="003E4727">
        <w:rPr>
          <w:rFonts w:eastAsia="Times New Roman"/>
          <w:lang w:val="en-US"/>
        </w:rPr>
        <w:br/>
        <w:t xml:space="preserve">              ISBN: 978-3-923149-57-5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9. Die politische und militärische Situation Polen-Litauens im 17. Jahrhundert. W: „Sintflut und Simplicissimus”. Österreich und Polen im 17. Jahrhundert. Symposium 9. November 2012. Red. Claudia Reichl-Ham, Irmgard Nöbauer. Wien 2013 Heeresgeschichtliches Museum s. 43-54. </w:t>
      </w:r>
      <w:r w:rsidRPr="003E4727">
        <w:rPr>
          <w:rFonts w:eastAsia="Times New Roman"/>
          <w:lang w:val="en-US"/>
        </w:rPr>
        <w:br/>
        <w:t xml:space="preserve">              </w:t>
      </w:r>
      <w:r w:rsidR="00E37B31">
        <w:rPr>
          <w:rFonts w:eastAsia="Times New Roman"/>
        </w:rPr>
        <w:t xml:space="preserve">ISBN: 978-3-902551-36-8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10. Profesor Marian Biskup i polskie badania nad Inflantami. Zapiski Historyczne T. 77: 2012 z. 4 s. 87-100. </w:t>
      </w:r>
      <w:r>
        <w:rPr>
          <w:rFonts w:eastAsia="Times New Roman"/>
        </w:rPr>
        <w:br/>
        <w:t xml:space="preserve">              ISSN: 0044-1791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11. Śladami Gustawa Manteuffla. Archiwum powiatu piltyńskiego w Rydze. Miscellanea Historico-Archivistica T. 20: 2013 s. 55-62. </w:t>
      </w:r>
      <w:r w:rsidR="00E37B31">
        <w:rPr>
          <w:rFonts w:eastAsia="Times New Roman"/>
        </w:rPr>
        <w:br/>
        <w:t xml:space="preserve">              ISSN: 0860-1054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 xml:space="preserve">          12. Inflanty, dawne Inflanty, Inflanty Polskie, Kurlandia, powiat piltyński - potyczki terminologiczne. Wiadomości Historyczne 2013 nr 4 s. 14-17. </w:t>
      </w:r>
      <w:r>
        <w:rPr>
          <w:rFonts w:eastAsia="Times New Roman"/>
        </w:rPr>
        <w:br/>
      </w:r>
      <w:r w:rsidR="00E37B31">
        <w:rPr>
          <w:rFonts w:eastAsia="Times New Roman"/>
        </w:rPr>
        <w:t xml:space="preserve">              ISSN: 0511-9162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Pr="003E4727" w:rsidRDefault="00E77907">
      <w:pPr>
        <w:spacing w:after="240"/>
        <w:divId w:val="1249771876"/>
        <w:rPr>
          <w:rFonts w:eastAsia="Times New Roman"/>
          <w:lang w:val="en-US"/>
        </w:rPr>
      </w:pPr>
      <w:r>
        <w:rPr>
          <w:rFonts w:eastAsia="Times New Roman"/>
        </w:rPr>
        <w:t>          13. Redaktor nacz. serii: Symposien und Seminare. Bd. 5-10. Wien 2008, 2010-2012 Polnische Akademie der Wissenschaften. Wissenschaftliches Zentrum in Wien</w:t>
      </w:r>
      <w:r w:rsidR="008B4037">
        <w:rPr>
          <w:rFonts w:eastAsia="Times New Roman"/>
        </w:rPr>
        <w:t>.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Bd. 5 i 9 ukazały się w jęz. polskim z tytułem serii: Sym</w:t>
      </w:r>
      <w:r w:rsidR="00B267A6">
        <w:rPr>
          <w:rFonts w:eastAsia="Times New Roman"/>
        </w:rPr>
        <w:t>pozja i Seminaria.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14. Redaktor nacz. czasopisma: Jahrbuch des Wissenschaftlichen Zentrums der Polnischen Akademie der Wissensc</w:t>
      </w:r>
      <w:r w:rsidR="00B267A6">
        <w:rPr>
          <w:rFonts w:eastAsia="Times New Roman"/>
        </w:rPr>
        <w:t>haften in Wien Bd. 3: 2010/2012</w:t>
      </w:r>
      <w:r>
        <w:rPr>
          <w:rFonts w:eastAsia="Times New Roman"/>
        </w:rPr>
        <w:t>.</w:t>
      </w:r>
      <w:r>
        <w:rPr>
          <w:rFonts w:eastAsia="Times New Roman"/>
        </w:rPr>
        <w:br/>
        <w:t xml:space="preserve">              ISSN: 978-3-9503154-1-7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15. Redaktor nacz. czasopisma: Zapiski Historyczne T. 78: 2013 z. 1-2.</w:t>
      </w:r>
      <w:r>
        <w:rPr>
          <w:rFonts w:eastAsia="Times New Roman"/>
        </w:rPr>
        <w:br/>
        <w:t xml:space="preserve">              </w:t>
      </w:r>
      <w:r w:rsidR="00E37B31">
        <w:rPr>
          <w:rFonts w:eastAsia="Times New Roman"/>
          <w:lang w:val="en-US"/>
        </w:rPr>
        <w:t xml:space="preserve">ISSN: 0044-1791 </w:t>
      </w:r>
    </w:p>
    <w:p w:rsidR="0034468A" w:rsidRPr="003E4727" w:rsidRDefault="00E77907">
      <w:pPr>
        <w:pStyle w:val="Nagwek2"/>
        <w:jc w:val="center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 w:rsidRPr="003E4727">
        <w:rPr>
          <w:rFonts w:eastAsia="Times New Roman"/>
          <w:lang w:val="en-US"/>
        </w:rPr>
        <w:t xml:space="preserve">          16. Wstęp: W: „Sintflut und Simplicissimus”. Österreich und Polen im 17. Jahrhundert. Symposium 9. November 2012. Red. Claudia Reichl-Ham, Irmgard Nöbauer. Wien 2013 Heeresgeschichtliches Museum s. 9-10. </w:t>
      </w:r>
      <w:r w:rsidRPr="003E4727">
        <w:rPr>
          <w:rFonts w:eastAsia="Times New Roman"/>
          <w:lang w:val="en-US"/>
        </w:rPr>
        <w:br/>
        <w:t xml:space="preserve">              </w:t>
      </w:r>
      <w:r>
        <w:rPr>
          <w:rFonts w:eastAsia="Times New Roman"/>
        </w:rPr>
        <w:t xml:space="preserve">ISBN: 978-3-902551-36-8 </w:t>
      </w:r>
    </w:p>
    <w:p w:rsidR="0057679F" w:rsidRDefault="0057679F">
      <w:pPr>
        <w:spacing w:after="240"/>
        <w:divId w:val="1249771876"/>
        <w:rPr>
          <w:rFonts w:eastAsia="Times New Roman"/>
        </w:rPr>
      </w:pP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Dygdała Jerzy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Wyd.: Codzienne kłopoty, wielkie interesy i podwójna elekcja. Korespondencja radziwiłłowskich urzędników z księżną Anną z Sanguszków Radziwiłłową i jej synem Michałem Kazimierzem z 1733/1734 roku. Wyd. ... Warszawa 2013 Wydawn. DiG ss. 226, XXXII. </w:t>
      </w:r>
      <w:r>
        <w:rPr>
          <w:rFonts w:eastAsia="Times New Roman"/>
        </w:rPr>
        <w:br/>
        <w:t xml:space="preserve">              ISBN: 978-83-7181-777-9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Wyd.: Podróże litewskiego magnata do Gdańska, Człuchowa, a nawet i dalej... Fragmenty „Diariusza” Michała Kazimierza Radziwiłła „Rybeńki” z lat 1751, 1737 i 1752. Wyd. ... Warszawa 2013 Wydawn. Instytutu Historii PAN ss. 146. </w:t>
      </w:r>
      <w:r>
        <w:rPr>
          <w:rFonts w:eastAsia="Times New Roman"/>
        </w:rPr>
        <w:br/>
        <w:t>       </w:t>
      </w:r>
      <w:r w:rsidR="00E37B31">
        <w:rPr>
          <w:rFonts w:eastAsia="Times New Roman"/>
        </w:rPr>
        <w:t xml:space="preserve">       ISBN: 978-83-63352-14-1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3. Listy Rady Torunia w XVIII wieku: adresaci, częstotliwość, zasięg terytorialny. Klio. Czasopismo poświęcone dziejom Polski i powszechnym 2012 nr 4(23) s. 129-142. </w:t>
      </w:r>
      <w:r>
        <w:rPr>
          <w:rFonts w:eastAsia="Times New Roman"/>
        </w:rPr>
        <w:br/>
        <w:t xml:space="preserve">              ISSN: 1643-8191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4. Koszty podróży i pobytu w Warszawie toruńskich deputowanych na sejm 1767 roku. Kwartalnik Historii Kultury Materialnej R. 60: 2012 nr 3 s. 443-456. </w:t>
      </w:r>
      <w:r>
        <w:rPr>
          <w:rFonts w:eastAsia="Times New Roman"/>
        </w:rPr>
        <w:br/>
        <w:t xml:space="preserve">              ISSN: 0023-5881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</w:rPr>
        <w:lastRenderedPageBreak/>
        <w:t xml:space="preserve">          5. Radziwiłłowskie kłopoty ze spławem do Gdańska i Królewca w 1733 roku. Zapiski Historyczne T. 77: 2012 z. 3 s. 7-21. </w:t>
      </w:r>
      <w:r w:rsidR="00E37B31">
        <w:rPr>
          <w:rFonts w:eastAsia="Times New Roman"/>
        </w:rPr>
        <w:br/>
        <w:t xml:space="preserve">              ISSN: 0044-1791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AA0977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6. Rec.: Wyszomirska M., Perłakowski A.: Opisanie krótkie niektórych interesów wewnętrznych Najjaśniejszej Rzeczypospolitej Polskiej w roku 1762 traktowanych, z francuzkiego języka na polski przełożone za pozwoleniem zwierzchności w drukarni miclerowskiej wydane r. p. 1764 oraz Mowa JW JM Księdza Józefa Andrzeja Załuskiego biskupa kijowskiego i czerniechowskiego miana podczas Senatus Consilium warszawskiego die 25 Novembris 1762. Kraków 2011. - Wiek Oświecenia T. 29: 2013 s. 279-282. </w:t>
      </w:r>
      <w:r>
        <w:rPr>
          <w:rFonts w:eastAsia="Times New Roman"/>
        </w:rPr>
        <w:br/>
        <w:t>              ISSN: 0137-6942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Eisler Jerzy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Edward Gierek wobec opozycji demokratycznej. W: Opozycja demokratyczna w PRL w latach 1976-1981. Red. Wojciech Polak, Jakub Kufel, Przemysław Ruchlewski. Gdańsk 2012 Europejskie Centrum Solidarności s. 10-29. </w:t>
      </w:r>
      <w:r>
        <w:rPr>
          <w:rFonts w:eastAsia="Times New Roman"/>
        </w:rPr>
        <w:br/>
        <w:t xml:space="preserve">              ISBN: 978-83-62853-06-9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Pierwsi sekretarze KC PZPR jako kluczowe ogniwo władzy. W: PZPR jako machina władzy. Red. Dariusz Stola, Krzysztof Persak. Warszawa 2012 Instytut Pamięci Narodowej, Instytut Studiów Politycznych PAN s. 11-25. </w:t>
      </w:r>
      <w:r>
        <w:rPr>
          <w:rFonts w:eastAsia="Times New Roman"/>
        </w:rPr>
        <w:br/>
        <w:t>       </w:t>
      </w:r>
      <w:r w:rsidR="00E37B31">
        <w:rPr>
          <w:rFonts w:eastAsia="Times New Roman"/>
        </w:rPr>
        <w:t xml:space="preserve">       ISBN: 978-83-7629-413-1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3. Akcja pod Arsenałem. Pamięć.pl. Biuletyn IPN 2013 nr 3 s. 53-55. </w:t>
      </w:r>
      <w:r>
        <w:rPr>
          <w:rFonts w:eastAsia="Times New Roman"/>
        </w:rPr>
        <w:br/>
        <w:t xml:space="preserve">              ISSN: 2084-7319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4. Barwy walki. Pamięć.pl. Biuletyn IPN 2013 nr 5 s. 55-57. </w:t>
      </w:r>
      <w:r>
        <w:rPr>
          <w:rFonts w:eastAsia="Times New Roman"/>
        </w:rPr>
        <w:br/>
        <w:t xml:space="preserve">              ISSN: 2084-7319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5. Do krwi ostatniej... Pamięć.pl. Biuletyn IPN 2013 nr 10 s. 58-60. </w:t>
      </w:r>
      <w:r>
        <w:rPr>
          <w:rFonts w:eastAsia="Times New Roman"/>
        </w:rPr>
        <w:br/>
        <w:t xml:space="preserve">              ISSN: 2084-7319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6. Gangsterzy i filantropi. Pamięć.pl. Biuletyn IPN 2013 nr 7/8 s. 77-80. </w:t>
      </w:r>
      <w:r>
        <w:rPr>
          <w:rFonts w:eastAsia="Times New Roman"/>
        </w:rPr>
        <w:br/>
        <w:t xml:space="preserve">              ISSN: 2084-7319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7. Lotna. Pamięć.pl. Biuletyn IPN 2013 nr 6 s. 56-58. </w:t>
      </w:r>
      <w:r>
        <w:rPr>
          <w:rFonts w:eastAsia="Times New Roman"/>
        </w:rPr>
        <w:br/>
        <w:t xml:space="preserve">              ISSN: 2084-7319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8. Małżeństwo z rozsądku. Pamięć.pl. Biuletyn IPN 2013 nr 1 s. 53-55. </w:t>
      </w:r>
      <w:r>
        <w:rPr>
          <w:rFonts w:eastAsia="Times New Roman"/>
        </w:rPr>
        <w:br/>
        <w:t xml:space="preserve">              ISSN: 2084-7319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9. Polonia Restituta. Pamięć.pl. Biuletyn IPN 2013 nr 11 s. 51-53. </w:t>
      </w:r>
      <w:r>
        <w:rPr>
          <w:rFonts w:eastAsia="Times New Roman"/>
        </w:rPr>
        <w:br/>
      </w:r>
      <w:r>
        <w:rPr>
          <w:rFonts w:eastAsia="Times New Roman"/>
        </w:rPr>
        <w:lastRenderedPageBreak/>
        <w:t xml:space="preserve">              ISSN: 2084-7319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10. Śmierć prezydenta. Pamięć.pl. Biuletyn IPN 2012 nr 12 s. 57-59. </w:t>
      </w:r>
      <w:r>
        <w:rPr>
          <w:rFonts w:eastAsia="Times New Roman"/>
        </w:rPr>
        <w:br/>
        <w:t xml:space="preserve">              ISSN: 2084-7319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11. Westerplatte broni się nadal. Pamięć.pl. Biuletyn IPN 2013 nr 9 s. 59-61. </w:t>
      </w:r>
      <w:r>
        <w:rPr>
          <w:rFonts w:eastAsia="Times New Roman"/>
        </w:rPr>
        <w:br/>
        <w:t xml:space="preserve">              ISSN: 2084-7319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12. Wilcze echa. Pamięć.pl. Biuletyn IPN 2013 nr 2 s. 56-58. </w:t>
      </w:r>
      <w:r w:rsidR="00E37B31">
        <w:rPr>
          <w:rFonts w:eastAsia="Times New Roman"/>
        </w:rPr>
        <w:br/>
        <w:t xml:space="preserve">              ISSN: 2084-7319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13. Rec.: Szaynok B.: Duszpasterz. Rozmowy z ojcem Ludwi</w:t>
      </w:r>
      <w:r w:rsidR="00B267A6">
        <w:rPr>
          <w:rFonts w:eastAsia="Times New Roman"/>
        </w:rPr>
        <w:t>kiem Wiśniewskim. Kraków 2012.</w:t>
      </w:r>
      <w:r>
        <w:rPr>
          <w:rFonts w:eastAsia="Times New Roman"/>
        </w:rPr>
        <w:t xml:space="preserve"> W: Polska 1944/45-1989. Studia i materiały. T. 11. Red. Tomasz Szarota. Warszawa 2013 Instytut Historii PAN s. 373-377. </w:t>
      </w:r>
      <w:r>
        <w:rPr>
          <w:rFonts w:eastAsia="Times New Roman"/>
        </w:rPr>
        <w:br/>
        <w:t>       </w:t>
      </w:r>
      <w:r w:rsidR="00E37B31">
        <w:rPr>
          <w:rFonts w:eastAsia="Times New Roman"/>
        </w:rPr>
        <w:t xml:space="preserve">       ISSN: 978-83-63352-23-3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14. Wstęp: W: Sasanka Paweł, Stępień Sławomir: Zimna wojna. Krótka historia podzielonego świata. Warszawa 2012 Instytut Pamięci Narodowej s. 5-8. </w:t>
      </w:r>
      <w:r>
        <w:rPr>
          <w:rFonts w:eastAsia="Times New Roman"/>
        </w:rPr>
        <w:br/>
        <w:t>       </w:t>
      </w:r>
      <w:r w:rsidR="00E37B31">
        <w:rPr>
          <w:rFonts w:eastAsia="Times New Roman"/>
        </w:rPr>
        <w:t xml:space="preserve">       ISBN: 978-83-7629-373-8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15. Głos w dyskusji: Między Październikiem a Czerwcem. PRL 1956-1976. Pamięć i Sprawiedliwość 2012 nr 1(19) s. 14-15, 21-23, 26-28, 41-43. </w:t>
      </w:r>
      <w:r>
        <w:rPr>
          <w:rFonts w:eastAsia="Times New Roman"/>
        </w:rPr>
        <w:br/>
        <w:t xml:space="preserve">              ISSN: 1427-7476 </w:t>
      </w:r>
    </w:p>
    <w:p w:rsidR="00AA0977" w:rsidRDefault="00AA0977">
      <w:pPr>
        <w:spacing w:after="240"/>
        <w:divId w:val="1249771876"/>
        <w:rPr>
          <w:rFonts w:eastAsia="Times New Roman"/>
        </w:rPr>
      </w:pP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Epsztein Tadeusz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r w:rsidR="00AB28B0">
        <w:rPr>
          <w:rFonts w:eastAsia="Times New Roman"/>
        </w:rPr>
        <w:t>Współautor</w:t>
      </w:r>
      <w:r>
        <w:rPr>
          <w:rFonts w:eastAsia="Times New Roman"/>
        </w:rPr>
        <w:t>: Historie Polski w XIX wieku. Pod red. Andrzeja Nowaka. T. 1: Kominy, ludzie i obłoki: modernizacja i kultura. Warszawa 2013 Wydawn. DiG ss. 484.</w:t>
      </w:r>
      <w:r>
        <w:rPr>
          <w:rFonts w:eastAsia="Times New Roman"/>
        </w:rPr>
        <w:br/>
        <w:t>              Wspólnie z: Dopart Bogusław, Gawin Magdalena.</w:t>
      </w:r>
      <w:r>
        <w:rPr>
          <w:rFonts w:eastAsia="Times New Roman"/>
        </w:rPr>
        <w:br/>
        <w:t>              Autor tekstu na s. 41-177 pt.: Społeczeństwo i gospodarka: przemiany na ziemiach polskich 1796-1914.</w:t>
      </w:r>
      <w:r>
        <w:rPr>
          <w:rFonts w:eastAsia="Times New Roman"/>
        </w:rPr>
        <w:br/>
        <w:t xml:space="preserve">              ISBN: 978-83-7181-783-0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2. Współoprac.: Ludzie i prace „Oneg Szabat”. Oprac. ... Warszawa 2013 Wydawn. Uniw. Warszawskiego ss. 418. Archiwum Ringelbluma. Konspiracyjne Archiwum Getta Warszawy. T. 11.</w:t>
      </w:r>
      <w:r>
        <w:rPr>
          <w:rFonts w:eastAsia="Times New Roman"/>
        </w:rPr>
        <w:br/>
        <w:t>              Wspólnie z: Bańkowska Aleksandra.</w:t>
      </w:r>
      <w:r>
        <w:rPr>
          <w:rFonts w:eastAsia="Times New Roman"/>
        </w:rPr>
        <w:br/>
        <w:t xml:space="preserve">              ISBN: 978-83-235-1216-5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3. Red.: Ziemianie polscy XX wieku. Słownik biograficzny. Cz. 10. Red. ... Warszawa 2013 Wydawn. DiG ss. XXIV, 169, ilustr. Instytut Historii PAN. Archiwum Rodziny Polskiej </w:t>
      </w:r>
      <w:r>
        <w:rPr>
          <w:rFonts w:eastAsia="Times New Roman"/>
        </w:rPr>
        <w:lastRenderedPageBreak/>
        <w:t xml:space="preserve">i Obcej. T. 3. </w:t>
      </w:r>
      <w:r>
        <w:rPr>
          <w:rFonts w:eastAsia="Times New Roman"/>
        </w:rPr>
        <w:br/>
        <w:t>       </w:t>
      </w:r>
      <w:r w:rsidR="00E37B31">
        <w:rPr>
          <w:rFonts w:eastAsia="Times New Roman"/>
        </w:rPr>
        <w:t xml:space="preserve">       ISBN: 978-83-7181-789-2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4. Nieznany dziennik z getta warszawskiego. Kwartalnik Historii Żydów 2013 nr 1(245) s. 32-67.</w:t>
      </w:r>
      <w:r>
        <w:rPr>
          <w:rFonts w:eastAsia="Times New Roman"/>
        </w:rPr>
        <w:br/>
        <w:t>              Wspólnie z: Czajka Michał.</w:t>
      </w:r>
      <w:r w:rsidR="00E37B31">
        <w:rPr>
          <w:rFonts w:eastAsia="Times New Roman"/>
        </w:rPr>
        <w:br/>
        <w:t xml:space="preserve">              ISSN: 1899-3044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5. Redaktor nacz. serii: Archiwum Ringelbluma. Konspiracyjne Archiwum Getta Warszawy. T. 10-11. Warszawa 2013 Wydawn. Uniw. Warszawskiego. </w:t>
      </w:r>
      <w:r>
        <w:rPr>
          <w:rFonts w:eastAsia="Times New Roman"/>
        </w:rPr>
        <w:br/>
        <w:t>              Wspólnie z: Bergman Eleonora.</w:t>
      </w:r>
      <w:r>
        <w:rPr>
          <w:rFonts w:eastAsia="Times New Roman"/>
        </w:rPr>
        <w:br/>
        <w:t xml:space="preserve">              ISBN: 978-83-61850-44-1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6. Redaktor nacz. serii: Archiwum Rodziny Polskiej i Obcej. T. 3, cz. 10. Warszawa 2013 Wydawn. DiG. </w:t>
      </w:r>
      <w:r>
        <w:rPr>
          <w:rFonts w:eastAsia="Times New Roman"/>
        </w:rPr>
        <w:br/>
        <w:t>       </w:t>
      </w:r>
      <w:r w:rsidR="00E37B31">
        <w:rPr>
          <w:rFonts w:eastAsia="Times New Roman"/>
        </w:rPr>
        <w:t xml:space="preserve">       ISBN: 978-83-7181-789-2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7. Wstęp: W: Ziemianie polscy XX wieku. Słownik biograficzny. Cz. 10. Red. T. Epsztein. Warszawa 2013 Wydawn. DiG s. XI-XII. </w:t>
      </w:r>
      <w:r>
        <w:rPr>
          <w:rFonts w:eastAsia="Times New Roman"/>
        </w:rPr>
        <w:br/>
        <w:t>       </w:t>
      </w:r>
      <w:r w:rsidR="00E37B31">
        <w:rPr>
          <w:rFonts w:eastAsia="Times New Roman"/>
        </w:rPr>
        <w:t xml:space="preserve">       ISBN: 978-83-7181-789-2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8. 10 not biogr.: W: Ziemianie polscy XX wieku. Słownik biograficzny. Cz. 10. Red. T. Epsztein. Warszawa Wydawn. DiG s. 28, 11-12, 28-29, 40-44, 66-68, 68-69, 70-71, 80-81, 82-83, 93-95 </w:t>
      </w:r>
      <w:r>
        <w:rPr>
          <w:rFonts w:eastAsia="Times New Roman"/>
        </w:rPr>
        <w:br/>
        <w:t>              Biogramy pt.: Gutowska Antonina z Przanowskich (1878-1953); Daszewski Michał Kajetan (1850-1934); Gutowski Paweł (1874-1940); Kołaczkowski Stanisław Brunon (1876-1935); Marcinkowski Gracjan Józef (1840-1917); Marcinkowski Zdzisław (ok. 1875 - po 1939); Napiórkowski Antoni (1851-1917); Przanowski Leon Leonard (1844-1924); Przanowski Wojciech (1869-1940); Rosen Piotr (1865-1945).</w:t>
      </w:r>
      <w:r>
        <w:rPr>
          <w:rFonts w:eastAsia="Times New Roman"/>
        </w:rPr>
        <w:br/>
        <w:t>       </w:t>
      </w:r>
      <w:r w:rsidR="00E37B31">
        <w:rPr>
          <w:rFonts w:eastAsia="Times New Roman"/>
        </w:rPr>
        <w:t xml:space="preserve">       ISBN: 978-83-7181-789-2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9. Pro memoria: Janina Leskiewiczowa (1917-2012). W: Ziemianie polscy XX wieku. Słownik biograficzny. Cz. 10. Red. T. Epsztein. Warszawa 2013 Wydawn. DiG s. V-VIII. </w:t>
      </w:r>
      <w:r>
        <w:rPr>
          <w:rFonts w:eastAsia="Times New Roman"/>
        </w:rPr>
        <w:br/>
        <w:t xml:space="preserve">              ISBN: 978-83-7181-789-2 </w:t>
      </w:r>
    </w:p>
    <w:p w:rsidR="00B267A6" w:rsidRDefault="00B267A6">
      <w:pPr>
        <w:pStyle w:val="Nagwek3"/>
        <w:divId w:val="1249771876"/>
        <w:rPr>
          <w:rFonts w:eastAsia="Times New Roman"/>
        </w:rPr>
      </w:pP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Gawin Magdalena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r w:rsidR="00AB28B0">
        <w:rPr>
          <w:rFonts w:eastAsia="Times New Roman"/>
        </w:rPr>
        <w:t>Współautor</w:t>
      </w:r>
      <w:r>
        <w:rPr>
          <w:rFonts w:eastAsia="Times New Roman"/>
        </w:rPr>
        <w:t>: Historie Polski w XIX wieku. Pod red. Andrzeja Nowaka. T. 1: Kominy, ludzie i obłoki: modernizacja i kultura. Warszawa 2013 Wydawn. DiG ss. 484.</w:t>
      </w:r>
      <w:r>
        <w:rPr>
          <w:rFonts w:eastAsia="Times New Roman"/>
        </w:rPr>
        <w:br/>
        <w:t>              Wspólnie z: Dopart Bogusław, Epsztein Tadeusz.</w:t>
      </w:r>
      <w:r>
        <w:rPr>
          <w:rFonts w:eastAsia="Times New Roman"/>
        </w:rPr>
        <w:br/>
        <w:t>              Autorka tekstu na s. 177-266 pt.: Przemiany cywilizacyjne na ziemiach polskich w XIX wieku.</w:t>
      </w:r>
      <w:r>
        <w:rPr>
          <w:rFonts w:eastAsia="Times New Roman"/>
        </w:rPr>
        <w:br/>
        <w:t>   </w:t>
      </w:r>
      <w:r w:rsidR="00E37B31">
        <w:rPr>
          <w:rFonts w:eastAsia="Times New Roman"/>
        </w:rPr>
        <w:t xml:space="preserve">           ISBN: 978-83-7181-3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Bikiniarz. Estetyka komunizmu i antykomunizmu (lata 50. XX wieku). Internet: www.sensualnosc.ibl.waw.pl . </w:t>
      </w:r>
      <w:r>
        <w:rPr>
          <w:rFonts w:eastAsia="Times New Roman"/>
        </w:rPr>
        <w:br/>
        <w:t>              Projekt pt.: „Sensualność w kulturze polskiej” opatrzony został numerem ISBN 978-83-61552-46-8.</w:t>
      </w:r>
      <w:r>
        <w:rPr>
          <w:rFonts w:eastAsia="Times New Roman"/>
        </w:rPr>
        <w:br/>
        <w:t>              Data dostępu: 28.11.2013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3. Blednica – zagadka ciała kobiecego. Internet: www.sensualnosc.ibl.waw.pl . </w:t>
      </w:r>
      <w:r>
        <w:rPr>
          <w:rFonts w:eastAsia="Times New Roman"/>
        </w:rPr>
        <w:br/>
        <w:t>              Projekt pt.: „Sensualność w kulturze polskiej” opatrzony został numerem ISBN 978-83-61552-46-8.</w:t>
      </w:r>
      <w:r>
        <w:rPr>
          <w:rFonts w:eastAsia="Times New Roman"/>
        </w:rPr>
        <w:br/>
        <w:t>              Data dostępu: 28.11.2013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4. Ciało kobiety – początek XX w. Internet: www.sensualnosc.ibl.waw.pl . </w:t>
      </w:r>
      <w:r>
        <w:rPr>
          <w:rFonts w:eastAsia="Times New Roman"/>
        </w:rPr>
        <w:br/>
        <w:t>              Projekt pt.: „Sensualność w kulturze polskiej” opatrzony został numerem ISBN 978-83-61552-46-8.</w:t>
      </w:r>
      <w:r>
        <w:rPr>
          <w:rFonts w:eastAsia="Times New Roman"/>
        </w:rPr>
        <w:br/>
        <w:t>              Data dostępu: 28.11.2013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5. Osiecka – plastyczka. Internet: www.sensualnosc.ibl.waw.pl . </w:t>
      </w:r>
      <w:r>
        <w:rPr>
          <w:rFonts w:eastAsia="Times New Roman"/>
        </w:rPr>
        <w:br/>
        <w:t>              Projekt pt.: „Sensualność w kulturze polskiej” opatrzony został numerem ISBN 978-83-61552-46-8.</w:t>
      </w:r>
      <w:r>
        <w:rPr>
          <w:rFonts w:eastAsia="Times New Roman"/>
        </w:rPr>
        <w:br/>
        <w:t>              Data dostępu: 28.11.2013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6. Wizualizacje eugeniczne. Internet: www.sensualnosc.ibl.waw.pl . </w:t>
      </w:r>
      <w:r>
        <w:rPr>
          <w:rFonts w:eastAsia="Times New Roman"/>
        </w:rPr>
        <w:br/>
        <w:t>              Projekt pt.: „Sensualność w kulturze polskiej” opatrzony został numerem ISBN 978-83-61552-46-8.</w:t>
      </w:r>
      <w:r>
        <w:rPr>
          <w:rFonts w:eastAsia="Times New Roman"/>
        </w:rPr>
        <w:br/>
        <w:t>              Data dostępu: 28.11.2013</w:t>
      </w:r>
    </w:p>
    <w:p w:rsidR="00AA0977" w:rsidRDefault="00AA0977">
      <w:pPr>
        <w:spacing w:after="240"/>
        <w:divId w:val="1249771876"/>
        <w:rPr>
          <w:rFonts w:eastAsia="Times New Roman"/>
        </w:rPr>
      </w:pP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Gąsiorowska Patrycja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Kobiety i choroby w wybranych źródłach franciszkańskich. W: Narodziny Rzeczypospolitej. Studia z dziejów średniowiecza i czasów wczesnonowożytnych. T. 2. Pod red. Waldemara Bukowskiego i Tomasza Jurka. Kraków 2012 Tow. Naukowe „Societas Vistulana”, Instytut Historii PAN, Instytut Historii Uniw. Jagiellońskiego, Instytut Historii Uniw. Pedagogicznego w Krakowie s. 1105-1128. </w:t>
      </w:r>
      <w:r>
        <w:rPr>
          <w:rFonts w:eastAsia="Times New Roman"/>
        </w:rPr>
        <w:br/>
        <w:t xml:space="preserve">              ISBN: 978-83-61033-60-8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Święte kobiety związane z ruchem franciszkańskim wobec kryzysów eklezjalnych od XIII do początków XVI wieku. W: Ecclesia semper reformanda. Kryzysy i reformy </w:t>
      </w:r>
      <w:r>
        <w:rPr>
          <w:rFonts w:eastAsia="Times New Roman"/>
        </w:rPr>
        <w:lastRenderedPageBreak/>
        <w:t xml:space="preserve">średniowiecznego Kościoła. Red. T. Gałuszka, T. Graff, G. Ryś. Kraków 2013 Tow. Naukowe „Societas Vistulana” s. 97-116. </w:t>
      </w:r>
      <w:r>
        <w:rPr>
          <w:rFonts w:eastAsia="Times New Roman"/>
        </w:rPr>
        <w:br/>
        <w:t>       </w:t>
      </w:r>
      <w:r w:rsidR="00E37B31">
        <w:rPr>
          <w:rFonts w:eastAsia="Times New Roman"/>
        </w:rPr>
        <w:t xml:space="preserve">       ISBN: 978-83-61033-65-3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3. 5 not biogr.: W: Wielka księga patriotów polskich. Red. A. Nowak, K. Ożóg, L. Sosnowski. Kraków 2013. </w:t>
      </w:r>
      <w:r>
        <w:rPr>
          <w:rFonts w:eastAsia="Times New Roman"/>
        </w:rPr>
        <w:br/>
        <w:t>              Biogramy pt.: Jadwiga Śląska, Jan z Dukli, Kazimierz Karol I Odnowiciel, Kinga, Władysław (Ładysław) z Gielniowa.</w:t>
      </w:r>
      <w:r>
        <w:rPr>
          <w:rFonts w:eastAsia="Times New Roman"/>
        </w:rPr>
        <w:br/>
        <w:t>       </w:t>
      </w:r>
      <w:r w:rsidR="00E37B31">
        <w:rPr>
          <w:rFonts w:eastAsia="Times New Roman"/>
        </w:rPr>
        <w:t xml:space="preserve">       ISBN: 978-83-7553-148-0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AA0977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4. Sprawozdanie pt.: Konferencja naukowa </w:t>
      </w:r>
      <w:r w:rsidR="008B4037">
        <w:rPr>
          <w:rFonts w:eastAsia="Times New Roman"/>
        </w:rPr>
        <w:t>„</w:t>
      </w:r>
      <w:r>
        <w:rPr>
          <w:rFonts w:eastAsia="Times New Roman"/>
        </w:rPr>
        <w:t>Czterysta lat karmelitanek bosych w Polsce. Wkład karmelitanek bosych w polsk</w:t>
      </w:r>
      <w:r w:rsidR="008B4037">
        <w:rPr>
          <w:rFonts w:eastAsia="Times New Roman"/>
        </w:rPr>
        <w:t>ą historię, kulturę i duchowość”</w:t>
      </w:r>
      <w:r>
        <w:rPr>
          <w:rFonts w:eastAsia="Times New Roman"/>
        </w:rPr>
        <w:t xml:space="preserve"> (Uniwersytet Jagielloński, 28 V 2012) i towarzysząca jej wystawa </w:t>
      </w:r>
      <w:r w:rsidR="008B4037">
        <w:rPr>
          <w:rFonts w:eastAsia="Times New Roman"/>
        </w:rPr>
        <w:t>„</w:t>
      </w:r>
      <w:r>
        <w:rPr>
          <w:rFonts w:eastAsia="Times New Roman"/>
        </w:rPr>
        <w:t>Mam ja skarb, mam... Cztery wieki karmelitanek bosych w Polsce</w:t>
      </w:r>
      <w:r w:rsidR="008B4037">
        <w:rPr>
          <w:rFonts w:eastAsia="Times New Roman"/>
        </w:rPr>
        <w:t>”</w:t>
      </w:r>
      <w:r>
        <w:rPr>
          <w:rFonts w:eastAsia="Times New Roman"/>
        </w:rPr>
        <w:t xml:space="preserve"> (Muzeum Archeologiczne w Krakowie 27 V - 30 IX 2012 r.). Hereditas Monasteriorum 2012 vol. 1 s. 342-345. </w:t>
      </w:r>
      <w:r>
        <w:rPr>
          <w:rFonts w:eastAsia="Times New Roman"/>
        </w:rPr>
        <w:br/>
        <w:t>              ISSN: 2299-5609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Gąsiorowski Stefan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Współoprac.: Bibliografia historii polskiej za 2011 rok. Oprac. ... Red. naukowy Anna Gruca. Warszawa 2013 Instytut Historii PAN ss. XIV, 839.</w:t>
      </w:r>
      <w:r>
        <w:rPr>
          <w:rFonts w:eastAsia="Times New Roman"/>
        </w:rPr>
        <w:br/>
        <w:t>              Wspólnie z: Gruca A., Gołd</w:t>
      </w:r>
      <w:r w:rsidR="00B267A6">
        <w:rPr>
          <w:rFonts w:eastAsia="Times New Roman"/>
        </w:rPr>
        <w:t>yn P., Jędryka S., Kabata J. A.</w:t>
      </w:r>
      <w:r>
        <w:rPr>
          <w:rFonts w:eastAsia="Times New Roman"/>
        </w:rPr>
        <w:br/>
        <w:t>       </w:t>
      </w:r>
      <w:r w:rsidR="00E37B31">
        <w:rPr>
          <w:rFonts w:eastAsia="Times New Roman"/>
        </w:rPr>
        <w:t xml:space="preserve">       ISBN: 978-83-63352-21-9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  <w:lang w:val="en-US"/>
        </w:rPr>
      </w:pPr>
      <w:r>
        <w:rPr>
          <w:rFonts w:eastAsia="Times New Roman"/>
        </w:rPr>
        <w:t>          2. Szneur Zalman ben Baruch z Ladów, zwany Zalman Lozner, Alter Rebbe (Stary Rabin), Raw (Mistrz) z Ladów (1745?-1812 lub 1813). W: Polski słownik biograficzny. T. 48 z. 3(198) s. 465-468. Warszawa-Kraków 2012 Instytut Historii PAN.</w:t>
      </w:r>
      <w:r>
        <w:rPr>
          <w:rFonts w:eastAsia="Times New Roman"/>
        </w:rPr>
        <w:br/>
        <w:t xml:space="preserve">              </w:t>
      </w:r>
      <w:r w:rsidRPr="003E4727">
        <w:rPr>
          <w:rFonts w:eastAsia="Times New Roman"/>
          <w:lang w:val="en-US"/>
        </w:rPr>
        <w:t xml:space="preserve">ISBN: 978-83-63352-06-6 </w:t>
      </w:r>
    </w:p>
    <w:p w:rsidR="00AA0977" w:rsidRPr="003E4727" w:rsidRDefault="00AA0977">
      <w:pPr>
        <w:spacing w:after="240"/>
        <w:divId w:val="1249771876"/>
        <w:rPr>
          <w:rFonts w:eastAsia="Times New Roman"/>
          <w:lang w:val="en-US"/>
        </w:rPr>
      </w:pPr>
    </w:p>
    <w:p w:rsidR="0034468A" w:rsidRPr="003E4727" w:rsidRDefault="00E77907">
      <w:pPr>
        <w:pStyle w:val="Nagwek3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>Gidaszewski Tomasz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 w:rsidRPr="003E4727">
        <w:rPr>
          <w:rFonts w:eastAsia="Times New Roman"/>
          <w:lang w:val="en-US"/>
        </w:rPr>
        <w:t xml:space="preserve">          1. Transformations of the Natural Landscapes of the Middle Noteć Region from the Tenth to the Sixteenth Century. W: Landscapes and Societies in Medieval Europe East of the Elbe. Ed. by Sunhild Kleingärtner et al. </w:t>
      </w:r>
      <w:r>
        <w:rPr>
          <w:rFonts w:eastAsia="Times New Roman"/>
        </w:rPr>
        <w:t>Toronto 2013 Pontifical Institute of Mediaeval Studies s. 245-273.</w:t>
      </w:r>
      <w:r>
        <w:rPr>
          <w:rFonts w:eastAsia="Times New Roman"/>
        </w:rPr>
        <w:br/>
        <w:t>              Wspólnie z: Piber-Zbieranowska M.</w:t>
      </w:r>
      <w:r w:rsidR="00B267A6">
        <w:rPr>
          <w:rFonts w:eastAsia="Times New Roman"/>
        </w:rPr>
        <w:t>, Suproniuk J., Zbieranowski M.</w:t>
      </w:r>
      <w:r>
        <w:rPr>
          <w:rFonts w:eastAsia="Times New Roman"/>
        </w:rPr>
        <w:br/>
        <w:t>       </w:t>
      </w:r>
      <w:r w:rsidR="00E37B31">
        <w:rPr>
          <w:rFonts w:eastAsia="Times New Roman"/>
        </w:rPr>
        <w:t xml:space="preserve">       ISBN: 978-0-88844-823-1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*</w:t>
      </w:r>
    </w:p>
    <w:p w:rsidR="00AA0977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2 mapy: W: Dzieje Gminy Tarnowo Podgórne. Tarnowo Podgórne 2013 Gmina Tarnowo Podgórne s. 56, 61. </w:t>
      </w:r>
      <w:r>
        <w:rPr>
          <w:rFonts w:eastAsia="Times New Roman"/>
        </w:rPr>
        <w:br/>
        <w:t>              Mapy pt.: Okolice Tarnowa Podgórnego na tle zachodniej Wielkopolski; Przynależność parafialna miejscowości dzisiejszej gminy Tarnowo Podgórne w 1510 roku.</w:t>
      </w:r>
      <w:r>
        <w:rPr>
          <w:rFonts w:eastAsia="Times New Roman"/>
        </w:rPr>
        <w:br/>
        <w:t xml:space="preserve">              ISBN: 978-83-909187-8-5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</w:t>
      </w:r>
      <w:r w:rsidR="002F5FBE">
        <w:rPr>
          <w:rFonts w:eastAsia="Times New Roman"/>
        </w:rPr>
        <w:t xml:space="preserve">   3. 10 tablic genealogicznych</w:t>
      </w:r>
      <w:r>
        <w:rPr>
          <w:rFonts w:eastAsia="Times New Roman"/>
        </w:rPr>
        <w:t xml:space="preserve">: W: Dzieje Gminy Tarnowo Podgórne. Tarnowo Podgórne 2013 Gmina Tarnowo Podgórne s. 105, 113, 119, 123, 125, 173, 175, 181, 183, 187. </w:t>
      </w:r>
      <w:r>
        <w:rPr>
          <w:rFonts w:eastAsia="Times New Roman"/>
        </w:rPr>
        <w:br/>
        <w:t xml:space="preserve">              ISBN: 978-83-909187-8-5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4. 1 mapa: W: Wzgórze Św. Wojciecha. Kronika Miasta Poznania 2012 nr 4 s. 31. </w:t>
      </w:r>
      <w:r>
        <w:rPr>
          <w:rFonts w:eastAsia="Times New Roman"/>
        </w:rPr>
        <w:br/>
        <w:t>              Mapa pt.: Przedmieście Św. Wojciech na tle lewobrzeżnej części konurbacji poznańskiej.</w:t>
      </w:r>
      <w:r>
        <w:rPr>
          <w:rFonts w:eastAsia="Times New Roman"/>
        </w:rPr>
        <w:br/>
        <w:t>              ISBN: 0137-3552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Gierowska-Kałłaur Joanna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Białorusini czy Moskale? Ludność miejscowa Białorusi w świetle raportów Straży Kresowej. Studia z Dziejów Rosji i Europy Środkowo-Wschodniej R. 48: 2013 s. 44-77. </w:t>
      </w:r>
      <w:r w:rsidR="00E37B31">
        <w:rPr>
          <w:rFonts w:eastAsia="Times New Roman"/>
        </w:rPr>
        <w:br/>
        <w:t xml:space="preserve">              ISSN: 1230-5057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Jaki bunt takie powstanie. Litwini potępili zajęcie Wilna przez Polaków, ale sami w identyczny sposób weszli w posiadanie Kłajpedy. Uważam Rze Historia 2013 nr 3: marzec s. 6-9. </w:t>
      </w:r>
      <w:r w:rsidR="00E37B31">
        <w:rPr>
          <w:rFonts w:eastAsia="Times New Roman"/>
        </w:rPr>
        <w:br/>
        <w:t xml:space="preserve">              ISSN: 2084-8633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3. 22 krasavìka 1919 goda Ûzaf Pìlsudskì abvâscìŭ adozvu da žyharoŭ zâmelʹ byloga Vâlìkaga Knâstva Lìtoŭskaga. Internet: http://www.racyja.com/index.php?id=107&amp;zoom=13161  </w:t>
      </w:r>
      <w:r>
        <w:rPr>
          <w:rFonts w:eastAsia="Times New Roman"/>
        </w:rPr>
        <w:br/>
        <w:t>              Tekst wypowiedzi wyemitowanej przez Białoruskie Radio Racja, zamieszczony następnie na stronie internetowej tej stacji.</w:t>
      </w:r>
      <w:r>
        <w:rPr>
          <w:rFonts w:eastAsia="Times New Roman"/>
        </w:rPr>
        <w:br/>
        <w:t>              Data dostępu: 19.11.2013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4. Kamera Niemena, opiekuńcza łapa Straży Granicznej i jak Radziwiłł uratował Lenina. XV zagraniczny Objazd naukowy Studentów Studium Europy Wschodniej Uniwersytetu Warszawskiego. </w:t>
      </w:r>
      <w:r w:rsidRPr="00B267A6">
        <w:rPr>
          <w:rFonts w:eastAsia="Times New Roman"/>
        </w:rPr>
        <w:t>Internet: http://www.radiownet.pl/publikacje/kamera-niemena-opiekuncza-lapa-strazy-granicznej-i-jak-radziwill-uratowal-</w:t>
      </w:r>
      <w:r w:rsidR="00B267A6" w:rsidRPr="00B267A6">
        <w:rPr>
          <w:rFonts w:eastAsia="Times New Roman"/>
        </w:rPr>
        <w:t>lenina</w:t>
      </w:r>
      <w:r w:rsidRPr="00B267A6">
        <w:rPr>
          <w:rFonts w:eastAsia="Times New Roman"/>
        </w:rPr>
        <w:br/>
        <w:t xml:space="preserve">              </w:t>
      </w:r>
      <w:r>
        <w:rPr>
          <w:rFonts w:eastAsia="Times New Roman"/>
        </w:rPr>
        <w:t>Data dostępu: 19.11.2013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5. XV Zagraniczny Objazd Naukowy 2013. Interne</w:t>
      </w:r>
      <w:r w:rsidR="00B267A6">
        <w:rPr>
          <w:rFonts w:eastAsia="Times New Roman"/>
        </w:rPr>
        <w:t xml:space="preserve">t: kyyp//www.studium.uw.edu.pl </w:t>
      </w:r>
      <w:r>
        <w:rPr>
          <w:rFonts w:eastAsia="Times New Roman"/>
        </w:rPr>
        <w:br/>
        <w:t>              Wspólnie z: Krząstek T., Wilczyński M.</w:t>
      </w:r>
      <w:r>
        <w:rPr>
          <w:rFonts w:eastAsia="Times New Roman"/>
        </w:rPr>
        <w:br/>
      </w:r>
      <w:r>
        <w:rPr>
          <w:rFonts w:eastAsia="Times New Roman"/>
        </w:rPr>
        <w:lastRenderedPageBreak/>
        <w:t>              Objazd naukowy studentów Studium Europy Wschodniej Uniwersytetu Warszawskiego.</w:t>
      </w:r>
      <w:r>
        <w:rPr>
          <w:rFonts w:eastAsia="Times New Roman"/>
        </w:rPr>
        <w:br/>
        <w:t>              Data dostępu: październik 2013</w:t>
      </w:r>
    </w:p>
    <w:p w:rsidR="00AA0977" w:rsidRDefault="00AA0977">
      <w:pPr>
        <w:spacing w:after="240"/>
        <w:divId w:val="1249771876"/>
        <w:rPr>
          <w:rFonts w:eastAsia="Times New Roman"/>
        </w:rPr>
      </w:pP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Gmurczyk-Wrońska Małgorzata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Stanisław Patek w dyplomacji i polityce (1914-1939). Warszawa 2013 Wydawn. Neriton, Instytut Historii PAN ss. 528. </w:t>
      </w:r>
      <w:r>
        <w:rPr>
          <w:rFonts w:eastAsia="Times New Roman"/>
        </w:rPr>
        <w:br/>
        <w:t xml:space="preserve">              ISBN: 978-83-7543-271-8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Oprac.: </w:t>
      </w:r>
      <w:r w:rsidR="00C43B53">
        <w:rPr>
          <w:rFonts w:eastAsia="Times New Roman"/>
        </w:rPr>
        <w:t xml:space="preserve">Stanislaw </w:t>
      </w:r>
      <w:r>
        <w:rPr>
          <w:rFonts w:eastAsia="Times New Roman"/>
        </w:rPr>
        <w:t xml:space="preserve">Patek. Raporty i korespondencja z Moskwy (1927-1932). Wyd. 2 popr. i uzup. Warszawa 2013 Wydawn. Neriton, Instytut Historii PAN ss. 498. </w:t>
      </w:r>
      <w:r>
        <w:rPr>
          <w:rFonts w:eastAsia="Times New Roman"/>
        </w:rPr>
        <w:br/>
        <w:t>              Wyd. 1 w r. 2010.</w:t>
      </w:r>
      <w:r>
        <w:rPr>
          <w:rFonts w:eastAsia="Times New Roman"/>
        </w:rPr>
        <w:br/>
        <w:t>       </w:t>
      </w:r>
      <w:r w:rsidR="00E37B31">
        <w:rPr>
          <w:rFonts w:eastAsia="Times New Roman"/>
        </w:rPr>
        <w:t xml:space="preserve">       ISBN: 978-83-7543-130-8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3. Polska-Francja (październik 1938 - październik 1939). Aspekty dyplomatyczne i wojskowe, cz. 2. W: Kampania polska 1939 r. Polityka - społeczeństwo - kultura. T. 1: Strategia. Red. Marek Piotr Deszczyński, Tymoteusz Pawłowski. Warszawa 2013 Wydawn. Neriton s. 481-490. </w:t>
      </w:r>
      <w:r>
        <w:rPr>
          <w:rFonts w:eastAsia="Times New Roman"/>
        </w:rPr>
        <w:br/>
        <w:t xml:space="preserve">              ISBN: 978-83-7543-282-4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4. Z sali sądowej do dyplomacji. Stanisława Patka starcia i negocjacje z Rosją. W: (P)o zaborach, (p)o wojnie, (p)o PRL. Polski dyskurs postzależnościowy dawniej i dziś. Red. Hanna Gosk, Ewa Kraskowska. Kraków 2013 Wydawn. Universitas s. 117-134. </w:t>
      </w:r>
      <w:r>
        <w:rPr>
          <w:rFonts w:eastAsia="Times New Roman"/>
        </w:rPr>
        <w:br/>
        <w:t>      </w:t>
      </w:r>
      <w:r w:rsidR="002D3BAF">
        <w:rPr>
          <w:rFonts w:eastAsia="Times New Roman"/>
        </w:rPr>
        <w:t xml:space="preserve">        ISBN: 97883-242-2244-5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5. Poseł RP w Tokio Stanisław Patek wobec repatriacji Polaków z Syberii i Mandżurii w latach 1921-1923. Przegląd Polsko-Polonijny 2012 nr 3 s. 65-74. </w:t>
      </w:r>
      <w:r>
        <w:rPr>
          <w:rFonts w:eastAsia="Times New Roman"/>
        </w:rPr>
        <w:br/>
        <w:t xml:space="preserve">              ISSN: 2083-3121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6. Czy Stany Zjednoczone Ameryki przygotowują się do wojny? Działalność senackiej komisji Nye'a w raportach ambasady RP w Waszyngtonie z lat 1934-1936. Dzieje Najnowsze R. 45: 2013 nr 4 s. 3-10. </w:t>
      </w:r>
      <w:r>
        <w:rPr>
          <w:rFonts w:eastAsia="Times New Roman"/>
        </w:rPr>
        <w:br/>
        <w:t xml:space="preserve">              ISSN: 0419-8824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7. Daleki Wschód w raportach dyplomatycznych i wspomnieniach Stanisława Patka. Przegląd Orientalistyczny 2012 nr 3/4(243/244) s. 149-162. </w:t>
      </w:r>
      <w:r>
        <w:rPr>
          <w:rFonts w:eastAsia="Times New Roman"/>
        </w:rPr>
        <w:br/>
        <w:t xml:space="preserve">              ISSN: 0033-2283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8. Dyplomatyczne tarcia polsko-sowieckie na tle zabójstwa połpreda sowieckiego w Warszawie Piotra Wojkowa. Dzieje Najnowsze R. 45: 2013 nr 1 s. 61-71. </w:t>
      </w:r>
      <w:r>
        <w:rPr>
          <w:rFonts w:eastAsia="Times New Roman"/>
        </w:rPr>
        <w:br/>
        <w:t xml:space="preserve">              ISSN: 0419-8824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</w:rPr>
        <w:lastRenderedPageBreak/>
        <w:t xml:space="preserve">          9. Rosja sowiecka i bolszewizm w interpretacjach Stanisława Patka. Przegląd Wschodni T. 12: 2012/2013 z. 3(47) s. 633-648. </w:t>
      </w:r>
      <w:r>
        <w:rPr>
          <w:rFonts w:eastAsia="Times New Roman"/>
        </w:rPr>
        <w:br/>
        <w:t>          </w:t>
      </w:r>
      <w:r w:rsidR="002F5FBE">
        <w:rPr>
          <w:rFonts w:eastAsia="Times New Roman"/>
        </w:rPr>
        <w:t xml:space="preserve">    ISSN: 0867-5929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</w:t>
      </w:r>
      <w:r w:rsidR="00C90D47">
        <w:rPr>
          <w:rFonts w:eastAsia="Times New Roman"/>
        </w:rPr>
        <w:t>0</w:t>
      </w:r>
      <w:r>
        <w:rPr>
          <w:rFonts w:eastAsia="Times New Roman"/>
        </w:rPr>
        <w:t>. Rec.: Wołos M</w:t>
      </w:r>
      <w:r w:rsidR="00C43B53">
        <w:rPr>
          <w:rFonts w:eastAsia="Times New Roman"/>
        </w:rPr>
        <w:t>.</w:t>
      </w:r>
      <w:r>
        <w:rPr>
          <w:rFonts w:eastAsia="Times New Roman"/>
        </w:rPr>
        <w:t xml:space="preserve">: O Pilsudskim, Dmowskim i zamachu majowym. Dyplomacja sowiecka wobec Polski w okresie kryzysu politycznego 1925-1926. Kraków 2013. - Nowa Europa Wschodnia 2013 nr 5 s. 152-155. </w:t>
      </w:r>
      <w:r w:rsidR="002F5FBE">
        <w:rPr>
          <w:rFonts w:eastAsia="Times New Roman"/>
        </w:rPr>
        <w:br/>
        <w:t xml:space="preserve">              ISSN: 1899-5543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AA0977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</w:t>
      </w:r>
      <w:r w:rsidR="00C90D47">
        <w:rPr>
          <w:rFonts w:eastAsia="Times New Roman"/>
        </w:rPr>
        <w:t>1</w:t>
      </w:r>
      <w:r>
        <w:rPr>
          <w:rFonts w:eastAsia="Times New Roman"/>
        </w:rPr>
        <w:t xml:space="preserve">. In memoriam: Zmarł profesor Krzysztof Dunin-Wąsowicz (22 I 1923 - 9 V 2013). Dzieje Najnowsze R. 45: 2013 nr 3 s. 209-212. </w:t>
      </w:r>
      <w:r>
        <w:rPr>
          <w:rFonts w:eastAsia="Times New Roman"/>
        </w:rPr>
        <w:br/>
        <w:t>              ISSN: 0419-8824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G</w:t>
      </w:r>
      <w:r w:rsidR="00DD08AD">
        <w:rPr>
          <w:rFonts w:eastAsia="Times New Roman"/>
        </w:rPr>
        <w:t>ochna</w:t>
      </w:r>
      <w:r>
        <w:rPr>
          <w:rFonts w:eastAsia="Times New Roman"/>
        </w:rPr>
        <w:t xml:space="preserve"> Michał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Relacje międzystanowe w ziemi liwskiej 1587-1668 w świetle akt sejmiku liwskiego. Rocznik Liwski T. 6: 2012/2013 s. 85-96. </w:t>
      </w:r>
      <w:r w:rsidR="002D3BAF">
        <w:rPr>
          <w:rFonts w:eastAsia="Times New Roman"/>
        </w:rPr>
        <w:br/>
        <w:t xml:space="preserve">              ISSN: 1895-748X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2. Rejestr poborowy powiatu gnieźnieńskiego 1564 r. Oprac. ... W: Atlas historyczny Polski. Rejestry poborowe województwa kaliskiego w XVI w. Pod red. Marka Słonia. Instytut Historii PAN 2013. Internet: http://hgis.</w:t>
      </w:r>
      <w:r w:rsidR="00DD08AD">
        <w:rPr>
          <w:rFonts w:eastAsia="Times New Roman"/>
        </w:rPr>
        <w:t>kul.lublin.pl/mapy/kaliskie16w</w:t>
      </w:r>
      <w:r>
        <w:rPr>
          <w:rFonts w:eastAsia="Times New Roman"/>
        </w:rPr>
        <w:br/>
        <w:t>              Wspólnie z: Słoń Marek.</w:t>
      </w:r>
      <w:r>
        <w:rPr>
          <w:rFonts w:eastAsia="Times New Roman"/>
        </w:rPr>
        <w:br/>
        <w:t>              Data dostępu: 09</w:t>
      </w:r>
      <w:r w:rsidR="00C43B53">
        <w:rPr>
          <w:rFonts w:eastAsia="Times New Roman"/>
        </w:rPr>
        <w:t>.</w:t>
      </w:r>
      <w:r>
        <w:rPr>
          <w:rFonts w:eastAsia="Times New Roman"/>
        </w:rPr>
        <w:t>11</w:t>
      </w:r>
      <w:r w:rsidR="00C43B53">
        <w:rPr>
          <w:rFonts w:eastAsia="Times New Roman"/>
        </w:rPr>
        <w:t>.</w:t>
      </w:r>
      <w:r>
        <w:rPr>
          <w:rFonts w:eastAsia="Times New Roman"/>
        </w:rPr>
        <w:t>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3. Rejestr poborowy powiatu gnieźnieńskiego 1588 r. Oprac. ... W: Atlas historyczny Polski. Rejestry poborowe województwa kaliskiego w XVI w. Pod red. Marka Słonia. Instytut Historii PAN 2013. Internet: http://hgis.</w:t>
      </w:r>
      <w:r w:rsidR="00DD08AD">
        <w:rPr>
          <w:rFonts w:eastAsia="Times New Roman"/>
        </w:rPr>
        <w:t>kul.lublin.pl/mapy/kaliskie16w</w:t>
      </w:r>
      <w:r>
        <w:rPr>
          <w:rFonts w:eastAsia="Times New Roman"/>
        </w:rPr>
        <w:br/>
        <w:t>              Wspólnie z: Słoń Marek, Chłapowski Krzysztof.</w:t>
      </w:r>
      <w:r>
        <w:rPr>
          <w:rFonts w:eastAsia="Times New Roman"/>
        </w:rPr>
        <w:br/>
        <w:t>              Data dostępu: 09</w:t>
      </w:r>
      <w:r w:rsidR="00C43B53">
        <w:rPr>
          <w:rFonts w:eastAsia="Times New Roman"/>
        </w:rPr>
        <w:t>.</w:t>
      </w:r>
      <w:r>
        <w:rPr>
          <w:rFonts w:eastAsia="Times New Roman"/>
        </w:rPr>
        <w:t>11</w:t>
      </w:r>
      <w:r w:rsidR="00C43B53">
        <w:rPr>
          <w:rFonts w:eastAsia="Times New Roman"/>
        </w:rPr>
        <w:t>.</w:t>
      </w:r>
      <w:r>
        <w:rPr>
          <w:rFonts w:eastAsia="Times New Roman"/>
        </w:rPr>
        <w:t>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4. Rejestr poborowy powiatu nakielskiego 1565 r. Oprac. ... W: Atlas historyczny Polski. Rejestry poborowe województwa kaliskiego w XVI w. Pod red. Marka Słonia. Instytut Historii PAN 2013. Internet: http://hgis.</w:t>
      </w:r>
      <w:r w:rsidR="00DD08AD">
        <w:rPr>
          <w:rFonts w:eastAsia="Times New Roman"/>
        </w:rPr>
        <w:t xml:space="preserve">kul.lublin.pl/mapy/kaliskie16w </w:t>
      </w:r>
      <w:r>
        <w:rPr>
          <w:rFonts w:eastAsia="Times New Roman"/>
        </w:rPr>
        <w:br/>
        <w:t>              Wspólnie z: Szady Bogumił.</w:t>
      </w:r>
      <w:r>
        <w:rPr>
          <w:rFonts w:eastAsia="Times New Roman"/>
        </w:rPr>
        <w:br/>
        <w:t>              Data dostępu: 09</w:t>
      </w:r>
      <w:r w:rsidR="00C43B53">
        <w:rPr>
          <w:rFonts w:eastAsia="Times New Roman"/>
        </w:rPr>
        <w:t>.</w:t>
      </w:r>
      <w:r>
        <w:rPr>
          <w:rFonts w:eastAsia="Times New Roman"/>
        </w:rPr>
        <w:t>11</w:t>
      </w:r>
      <w:r w:rsidR="00C43B53">
        <w:rPr>
          <w:rFonts w:eastAsia="Times New Roman"/>
        </w:rPr>
        <w:t>.</w:t>
      </w:r>
      <w:r>
        <w:rPr>
          <w:rFonts w:eastAsia="Times New Roman"/>
        </w:rPr>
        <w:t>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5. Rejestr poborowy powiatu nakielskiego 1578 r. Oprac. ... W: Atlas historyczny Polski. Rejestry poborowe województwa kaliskiego w XVI w. Pod red. Marka Słonia. Instytut Historii PAN 2013. Internet: http://hgis.</w:t>
      </w:r>
      <w:r w:rsidR="00DD08AD">
        <w:rPr>
          <w:rFonts w:eastAsia="Times New Roman"/>
        </w:rPr>
        <w:t xml:space="preserve">kul.lublin.pl/mapy/kaliskie16w </w:t>
      </w:r>
      <w:r>
        <w:rPr>
          <w:rFonts w:eastAsia="Times New Roman"/>
        </w:rPr>
        <w:br/>
        <w:t>              Wspólnie z: Zbieranowski Michał.</w:t>
      </w:r>
      <w:r>
        <w:rPr>
          <w:rFonts w:eastAsia="Times New Roman"/>
        </w:rPr>
        <w:br/>
      </w:r>
      <w:r>
        <w:rPr>
          <w:rFonts w:eastAsia="Times New Roman"/>
        </w:rPr>
        <w:lastRenderedPageBreak/>
        <w:t>              Data dostępu: 09</w:t>
      </w:r>
      <w:r w:rsidR="00C43B53">
        <w:rPr>
          <w:rFonts w:eastAsia="Times New Roman"/>
        </w:rPr>
        <w:t>.</w:t>
      </w:r>
      <w:r>
        <w:rPr>
          <w:rFonts w:eastAsia="Times New Roman"/>
        </w:rPr>
        <w:t>11</w:t>
      </w:r>
      <w:r w:rsidR="00C43B53">
        <w:rPr>
          <w:rFonts w:eastAsia="Times New Roman"/>
        </w:rPr>
        <w:t>.</w:t>
      </w:r>
      <w:r>
        <w:rPr>
          <w:rFonts w:eastAsia="Times New Roman"/>
        </w:rPr>
        <w:t>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6. Rejestr poborowy powiatu nakielskiego 1580 r. Oprac. ... W: Atlas historyczny Polski. Rejestry poborowe województwa kaliskiego w XVI w. Pod red. Marka Słonia. Instytut Historii PAN 2013. Internet: http://hgis.</w:t>
      </w:r>
      <w:r w:rsidR="00DD08AD">
        <w:rPr>
          <w:rFonts w:eastAsia="Times New Roman"/>
        </w:rPr>
        <w:t xml:space="preserve">kul.lublin.pl/mapy/kaliskie16w </w:t>
      </w:r>
      <w:r>
        <w:rPr>
          <w:rFonts w:eastAsia="Times New Roman"/>
        </w:rPr>
        <w:br/>
        <w:t>              Wspólnie z: Zbieranowski Michał.</w:t>
      </w:r>
      <w:r>
        <w:rPr>
          <w:rFonts w:eastAsia="Times New Roman"/>
        </w:rPr>
        <w:br/>
        <w:t>       </w:t>
      </w:r>
      <w:r w:rsidR="002D3BAF">
        <w:rPr>
          <w:rFonts w:eastAsia="Times New Roman"/>
        </w:rPr>
        <w:t xml:space="preserve">       Data dostępu: 09</w:t>
      </w:r>
      <w:r w:rsidR="00C43B53">
        <w:rPr>
          <w:rFonts w:eastAsia="Times New Roman"/>
        </w:rPr>
        <w:t>.</w:t>
      </w:r>
      <w:r w:rsidR="002D3BAF">
        <w:rPr>
          <w:rFonts w:eastAsia="Times New Roman"/>
        </w:rPr>
        <w:t>11</w:t>
      </w:r>
      <w:r w:rsidR="00C43B53">
        <w:rPr>
          <w:rFonts w:eastAsia="Times New Roman"/>
        </w:rPr>
        <w:t>.</w:t>
      </w:r>
      <w:r w:rsidR="002D3BAF">
        <w:rPr>
          <w:rFonts w:eastAsia="Times New Roman"/>
        </w:rPr>
        <w:t>2013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7. Rec.: Brzeziński Sz., Fudalej K.: Pracownicy naukowo-dydaktyczni Instytutu Historycznego Uniwersytetu Warszawskiego 1930-2010. Słownik biograficzny. Warszawa 2012. Internet: http://historia.org.pl/2013/09/08/historia-na-uniwersytecie-warszawskim-pracownicy-naukowo-dydaktyczni-instytutu-historycznego-uniwersytetu-warszawskieg</w:t>
      </w:r>
      <w:r w:rsidR="00DD08AD">
        <w:rPr>
          <w:rFonts w:eastAsia="Times New Roman"/>
        </w:rPr>
        <w:t xml:space="preserve">o-recenzja/ </w:t>
      </w:r>
      <w:r>
        <w:rPr>
          <w:rFonts w:eastAsia="Times New Roman"/>
        </w:rPr>
        <w:br/>
        <w:t>              Data dostępu: 09.11.2013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8. Rec.: Historia na Uniwersytecie Warszawskim. Red. M. Koczerska. Warszawa 2012. Internet: http://historia.org.pl/2013/09/08/historia-na-uniwersytecie-warszawskim-pracownicy-naukowo-dydaktyczni-instytutu-historycznego-uniwers</w:t>
      </w:r>
      <w:r w:rsidR="00DD08AD">
        <w:rPr>
          <w:rFonts w:eastAsia="Times New Roman"/>
        </w:rPr>
        <w:t xml:space="preserve">ytetu-warszawskiego-recenzja/ </w:t>
      </w:r>
      <w:r>
        <w:rPr>
          <w:rFonts w:eastAsia="Times New Roman"/>
        </w:rPr>
        <w:br/>
        <w:t>              Data dostępu: 09.11.2013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9. Rec.: Staszewski J.: August III Sas. Wyd. 2. Wrocław 2010. </w:t>
      </w:r>
      <w:r w:rsidRPr="00DD08AD">
        <w:rPr>
          <w:rFonts w:eastAsia="Times New Roman"/>
        </w:rPr>
        <w:t>Internet: http://historia.org.pl/2013/08/19/august-iii-sas-j-staszewski-rece</w:t>
      </w:r>
      <w:r w:rsidR="00DD08AD" w:rsidRPr="00DD08AD">
        <w:rPr>
          <w:rFonts w:eastAsia="Times New Roman"/>
        </w:rPr>
        <w:t xml:space="preserve">nzja/ </w:t>
      </w:r>
      <w:r w:rsidRPr="00DD08AD">
        <w:rPr>
          <w:rFonts w:eastAsia="Times New Roman"/>
        </w:rPr>
        <w:br/>
        <w:t xml:space="preserve">              </w:t>
      </w:r>
      <w:r>
        <w:rPr>
          <w:rFonts w:eastAsia="Times New Roman"/>
        </w:rPr>
        <w:t>Data dostępu: 09.11.2013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10. Węgrowscy Żydzi w historycznym kontekście. Internet: http://www.gwio.pl/wegrowscy-zyd</w:t>
      </w:r>
      <w:r w:rsidR="00DD08AD">
        <w:rPr>
          <w:rFonts w:eastAsia="Times New Roman"/>
        </w:rPr>
        <w:t xml:space="preserve">zi-w-historycznym-kontekscie/ </w:t>
      </w:r>
      <w:r>
        <w:rPr>
          <w:rFonts w:eastAsia="Times New Roman"/>
        </w:rPr>
        <w:br/>
        <w:t>       </w:t>
      </w:r>
      <w:r w:rsidR="002D3BAF">
        <w:rPr>
          <w:rFonts w:eastAsia="Times New Roman"/>
        </w:rPr>
        <w:t xml:space="preserve">       Data dostępu: 09.11.2013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AA0977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11. Sprawozdanie pt.: Posiedzenie Komisji Geografii Historycznej Polskiego Towarzystwa Historycznego w Warszawie. Polski Przegląd Kartograficzny T. 44: 2012 nr 4 s. 396-397. </w:t>
      </w:r>
      <w:r>
        <w:rPr>
          <w:rFonts w:eastAsia="Times New Roman"/>
        </w:rPr>
        <w:br/>
        <w:t xml:space="preserve">              ISSN: 0324-8321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12. Sprawozdanie pt.: Posiedzenie Komisji Geografii Historycznej Polskiego Towarzystwa Historycznego, Warszawa, 18 października 2012 r. Studia Geohistorica 2013 nr 1 s. 152-153. </w:t>
      </w:r>
      <w:r>
        <w:rPr>
          <w:rFonts w:eastAsia="Times New Roman"/>
        </w:rPr>
        <w:br/>
        <w:t xml:space="preserve">              ISSN: 2300-2875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13. Spraw</w:t>
      </w:r>
      <w:r w:rsidR="00B27214">
        <w:rPr>
          <w:rFonts w:eastAsia="Times New Roman"/>
        </w:rPr>
        <w:t>ozdanie pt.: Promocja projektu „</w:t>
      </w:r>
      <w:r>
        <w:rPr>
          <w:rFonts w:eastAsia="Times New Roman"/>
        </w:rPr>
        <w:t>Czterechsetletnie rękopisy w wydaniu hi-tech. Atlas historyczny Wielkopolski XVI wieku w postaci interaktywne</w:t>
      </w:r>
      <w:r w:rsidR="00B27214">
        <w:rPr>
          <w:rFonts w:eastAsia="Times New Roman"/>
        </w:rPr>
        <w:t>j aplikacji przestrzennej (GIS)”</w:t>
      </w:r>
      <w:r>
        <w:rPr>
          <w:rFonts w:eastAsia="Times New Roman"/>
        </w:rPr>
        <w:t xml:space="preserve">. Polski Przegląd Kartograficzny T. 45: 2013 nr 3 s. 295. </w:t>
      </w:r>
      <w:r>
        <w:rPr>
          <w:rFonts w:eastAsia="Times New Roman"/>
        </w:rPr>
        <w:br/>
        <w:t>              ISSN: 0324-8321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Gołdyn Paweł</w:t>
      </w:r>
    </w:p>
    <w:p w:rsidR="00AA0977" w:rsidRDefault="00E77907">
      <w:pPr>
        <w:spacing w:after="240"/>
        <w:divId w:val="1249771876"/>
        <w:rPr>
          <w:rFonts w:eastAsia="Times New Roman"/>
          <w:lang w:val="en-US"/>
        </w:rPr>
      </w:pPr>
      <w:r>
        <w:rPr>
          <w:rFonts w:eastAsia="Times New Roman"/>
        </w:rPr>
        <w:t>          1. Współoprac.: Bibliografia historii polskiej za rok 2011. Oprac. ... Red. naukowy Anna Gruca. Warszawa 2013 Instytut Historii PAN ss. XIV, 839.</w:t>
      </w:r>
      <w:r>
        <w:rPr>
          <w:rFonts w:eastAsia="Times New Roman"/>
        </w:rPr>
        <w:br/>
        <w:t>              Wspólnie z: Gąsiorowski S., Gruca A., Jędryka S., Kabata J. A.</w:t>
      </w:r>
      <w:r>
        <w:rPr>
          <w:rFonts w:eastAsia="Times New Roman"/>
        </w:rPr>
        <w:br/>
        <w:t xml:space="preserve">              </w:t>
      </w:r>
      <w:r w:rsidRPr="003E4727">
        <w:rPr>
          <w:rFonts w:eastAsia="Times New Roman"/>
          <w:lang w:val="en-US"/>
        </w:rPr>
        <w:t>ISBN: 978-83-63352-21-9</w:t>
      </w:r>
    </w:p>
    <w:p w:rsidR="0034468A" w:rsidRPr="003E4727" w:rsidRDefault="00E77907">
      <w:pPr>
        <w:spacing w:after="240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 xml:space="preserve"> </w:t>
      </w:r>
    </w:p>
    <w:p w:rsidR="0034468A" w:rsidRPr="003E4727" w:rsidRDefault="00E77907">
      <w:pPr>
        <w:pStyle w:val="Nagwek3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>Górny Maciej</w:t>
      </w:r>
    </w:p>
    <w:p w:rsidR="0034468A" w:rsidRPr="002D3BAF" w:rsidRDefault="00E77907">
      <w:pPr>
        <w:spacing w:after="240"/>
        <w:divId w:val="1249771876"/>
        <w:rPr>
          <w:rFonts w:eastAsia="Times New Roman"/>
        </w:rPr>
      </w:pPr>
      <w:r w:rsidRPr="003E4727">
        <w:rPr>
          <w:rFonts w:eastAsia="Times New Roman"/>
          <w:lang w:val="en-US"/>
        </w:rPr>
        <w:t xml:space="preserve">          1. The Nation Should Come First Marxism and Historiography in East Central Europe. Frankfurt am Main-Berlin-Bern-Bruxelles-New York-Oxford-Wien 2013 Peter Lang Verlag ss. 302. Warsaw Studies in Contemporary History. </w:t>
      </w:r>
      <w:r w:rsidRPr="003E4727">
        <w:rPr>
          <w:rFonts w:eastAsia="Times New Roman"/>
          <w:lang w:val="en-US"/>
        </w:rPr>
        <w:br/>
        <w:t xml:space="preserve">              ISBN: 978-3-631-64512-3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>          2. Współred.: Deutschland, Polen und der Zweite Weltkrieg. Geschichte und Erinnerung. Aufl. 2. Hrsg. von J. Kochanowski und B. Kosmala, unter Mitarb. M. Górny und A. Mix. Potsdam-Warschau 2013 Deutsch-Polnisches Jugendwerk ss. 479.</w:t>
      </w:r>
      <w:r w:rsidRPr="003E4727">
        <w:rPr>
          <w:rFonts w:eastAsia="Times New Roman"/>
          <w:lang w:val="en-US"/>
        </w:rPr>
        <w:br/>
        <w:t xml:space="preserve">              </w:t>
      </w:r>
      <w:r>
        <w:rPr>
          <w:rFonts w:eastAsia="Times New Roman"/>
        </w:rPr>
        <w:t>Wspólnie z: Kochanowski J., Kosmala B., Mix A.</w:t>
      </w:r>
      <w:r>
        <w:rPr>
          <w:rFonts w:eastAsia="Times New Roman"/>
        </w:rPr>
        <w:br/>
        <w:t>              Wyd. 1 w r. 2009.</w:t>
      </w:r>
      <w:r>
        <w:rPr>
          <w:rFonts w:eastAsia="Times New Roman"/>
        </w:rPr>
        <w:br/>
        <w:t xml:space="preserve">              </w:t>
      </w:r>
      <w:r w:rsidRPr="003E4727">
        <w:rPr>
          <w:rFonts w:eastAsia="Times New Roman"/>
          <w:lang w:val="en-US"/>
        </w:rPr>
        <w:t xml:space="preserve">ISBN: 978-83-87092-58-0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3. Współred.: Deutsch-Polnische Erinnerungsorte. Bd. 4: Reflexionen. Hrsg. von H. H. Hahn und R. Traba unter Mitarb. </w:t>
      </w:r>
      <w:r>
        <w:rPr>
          <w:rFonts w:eastAsia="Times New Roman"/>
        </w:rPr>
        <w:t>M. Górny und K. Kończal. Paderborn 2013 Schöningh ss. 395.</w:t>
      </w:r>
      <w:r>
        <w:rPr>
          <w:rFonts w:eastAsia="Times New Roman"/>
        </w:rPr>
        <w:br/>
        <w:t>              Wspólnie z: Hahn H. H., Traba R., Kończal K.</w:t>
      </w:r>
      <w:r>
        <w:rPr>
          <w:rFonts w:eastAsia="Times New Roman"/>
        </w:rPr>
        <w:br/>
        <w:t xml:space="preserve">              ISBN: 978-3506773425 </w:t>
      </w:r>
      <w:r>
        <w:rPr>
          <w:rFonts w:eastAsia="Times New Roman"/>
        </w:rPr>
        <w:br/>
      </w:r>
      <w:r w:rsidR="002F5FBE">
        <w:rPr>
          <w:rFonts w:eastAsia="Times New Roman"/>
        </w:rPr>
        <w:br/>
        <w:t>          4. Współred.: Polska-</w:t>
      </w:r>
      <w:r>
        <w:rPr>
          <w:rFonts w:eastAsia="Times New Roman"/>
        </w:rPr>
        <w:t>Niemcy. Wojna i pamięć. Wyd. 2 popr. Pod red. J. Kochanowskiego i B. Kosmala, współpraca M. Górny i A. Mix. Warszawa-Poczdam 2013 Polsko-Niemiecka Współpraca Młodzieży ss. 459.</w:t>
      </w:r>
      <w:r>
        <w:rPr>
          <w:rFonts w:eastAsia="Times New Roman"/>
        </w:rPr>
        <w:br/>
        <w:t>              Wspólnie z: Kochanowski J., Kosmala B., Mix A.</w:t>
      </w:r>
      <w:r>
        <w:rPr>
          <w:rFonts w:eastAsia="Times New Roman"/>
        </w:rPr>
        <w:br/>
        <w:t>              Wyd. 1 w r. 2009.</w:t>
      </w:r>
      <w:r>
        <w:rPr>
          <w:rFonts w:eastAsia="Times New Roman"/>
        </w:rPr>
        <w:br/>
        <w:t xml:space="preserve">              ISBN: 978-83-87092-57-3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5. Współred.: Polsko-niemieckie miejsca pamięci. T. 4: Refleksje metodologiczne. Red. H. H. Hahn i R. Traba przy współpracy M. Górnego i K. Kończal. Warszawa 2013 Wydawn. Naukowe Scholar ss. 360.</w:t>
      </w:r>
      <w:r>
        <w:rPr>
          <w:rFonts w:eastAsia="Times New Roman"/>
        </w:rPr>
        <w:br/>
        <w:t>              Wspólnie z: Hahn H. H., Traba R., Kończal K.</w:t>
      </w:r>
      <w:r>
        <w:rPr>
          <w:rFonts w:eastAsia="Times New Roman"/>
        </w:rPr>
        <w:br/>
        <w:t xml:space="preserve">              </w:t>
      </w:r>
      <w:r w:rsidR="002D3BAF" w:rsidRPr="002D3BAF">
        <w:rPr>
          <w:rFonts w:eastAsia="Times New Roman"/>
        </w:rPr>
        <w:t xml:space="preserve">ISBN: 978-83-7383-499-6 </w:t>
      </w:r>
    </w:p>
    <w:p w:rsidR="0034468A" w:rsidRPr="003E4727" w:rsidRDefault="00E77907">
      <w:pPr>
        <w:pStyle w:val="Nagwek2"/>
        <w:jc w:val="center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 w:rsidRPr="003E4727">
        <w:rPr>
          <w:rFonts w:eastAsia="Times New Roman"/>
          <w:lang w:val="en-US"/>
        </w:rPr>
        <w:t xml:space="preserve">          6. „Asiatisches Barbarentum” in der Ethnopsychologie und Rassenanthropologie im Ersten Weltkrieg. W: Der erinnerte Feind. Kritische Studien zur „Türkenbelagerung”. Bd. 2. Hrsg. Johannes Feichtinger und Johann Heiss. Wien 2013 Mandelbaum-Verlag s. 285-299. </w:t>
      </w:r>
      <w:r w:rsidRPr="003E4727">
        <w:rPr>
          <w:rFonts w:eastAsia="Times New Roman"/>
          <w:lang w:val="en-US"/>
        </w:rPr>
        <w:br/>
        <w:t xml:space="preserve">              ISBN: 978-3-85476-614-8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7. Der „Krieg der Geister” im Osten? Eine Fußnote zum vergangenen Paradigma. W: </w:t>
      </w:r>
      <w:r w:rsidRPr="003E4727">
        <w:rPr>
          <w:rFonts w:eastAsia="Times New Roman"/>
          <w:lang w:val="en-US"/>
        </w:rPr>
        <w:lastRenderedPageBreak/>
        <w:t xml:space="preserve">Frontwechsel Österreich-Ungarns „Großer Krieg” im Vergleich. Red. Wolfram Dornik, Julia Walleczek-Fritz, Stefan Wedrac. Wien 2013 Böhlau s. 191-211. </w:t>
      </w:r>
      <w:r w:rsidRPr="003E4727">
        <w:rPr>
          <w:rFonts w:eastAsia="Times New Roman"/>
          <w:lang w:val="en-US"/>
        </w:rPr>
        <w:br/>
        <w:t xml:space="preserve">              ISBN: 978-3-205-79477-6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8. Die Historiographie im Gedächtnis und das Gedächtnis in der Historiographie. W: Deutsch-Polnische Erinnerungsorte. Bd. 4: Reflexionen. Hrsg. von H. H. Hahn und R. Traba unter Mitarb. M. Górny und K. Kończal. Paderborn 2013 Schöningh s. 205-220. </w:t>
      </w:r>
      <w:r w:rsidRPr="003E4727">
        <w:rPr>
          <w:rFonts w:eastAsia="Times New Roman"/>
          <w:lang w:val="en-US"/>
        </w:rPr>
        <w:br/>
        <w:t xml:space="preserve">              ISBN: 978-3506773425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9. Die polnisch-ukrainische Rivalität in Ostgalizien. Anthropologie, Geografie, Geschichtswissenschaft. W: Der Erste Weltkrieg und der Vielvölkerstaat. Symposium 4. November 2011. Red. Claudia Reichl-Ham, Irmgard Nöbauer. Wien 2012 Heeresgeschichtliches Museum s. 55-68. </w:t>
      </w:r>
      <w:r w:rsidRPr="003E4727">
        <w:rPr>
          <w:rFonts w:eastAsia="Times New Roman"/>
          <w:lang w:val="en-US"/>
        </w:rPr>
        <w:br/>
        <w:t xml:space="preserve">              </w:t>
      </w:r>
      <w:r>
        <w:rPr>
          <w:rFonts w:eastAsia="Times New Roman"/>
        </w:rPr>
        <w:t xml:space="preserve">ISBN: 978-3-903902551-32-0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10. Historiografia w pamięci i pamięć w historiografii. W: Polsko-niemieckie miejsca pamięci. T. 4: Refleksje metodologiczne. Red. H. H. Hahn i R. Traba przy współpracy M. Górnego i K. Kończal. Warszawa 2013 Wydawn. Naukowe Scholar s. 187-200. </w:t>
      </w:r>
      <w:r>
        <w:rPr>
          <w:rFonts w:eastAsia="Times New Roman"/>
        </w:rPr>
        <w:br/>
        <w:t xml:space="preserve">              ISBN: 978-83-7383-499-6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11. Nauka o rasie w III Rzeszy. W: Polska - Niemcy. Wojna i pamięć. Wyd. 2 popr. Pod red. J. Kochanowskiego i B. Kosmala, współpraca M. Górny i A. Mix. Warszawa-Poczdam 2013 Polsko-Niemiecka Współpraca Młodzieży s. 329-332. </w:t>
      </w:r>
      <w:r>
        <w:rPr>
          <w:rFonts w:eastAsia="Times New Roman"/>
        </w:rPr>
        <w:br/>
        <w:t xml:space="preserve">              ISBN: 978-83-87092-57-3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12. </w:t>
      </w:r>
      <w:r w:rsidRPr="00882995">
        <w:rPr>
          <w:rFonts w:eastAsia="Times New Roman"/>
          <w:lang w:val="en-US"/>
        </w:rPr>
        <w:t xml:space="preserve">NS-Rassenkunde. </w:t>
      </w:r>
      <w:r w:rsidRPr="003E4727">
        <w:rPr>
          <w:rFonts w:eastAsia="Times New Roman"/>
          <w:lang w:val="en-US"/>
        </w:rPr>
        <w:t xml:space="preserve">W: Deutschland, Polen und der Zweite Weltkrieg. Geschichte und Erinnerung. </w:t>
      </w:r>
      <w:r>
        <w:rPr>
          <w:rFonts w:eastAsia="Times New Roman"/>
        </w:rPr>
        <w:t xml:space="preserve">Aufl. 2. Hrsg. von J. Kochanowski und B. Kosmala, unter Mitarb. </w:t>
      </w:r>
      <w:r w:rsidRPr="003E4727">
        <w:rPr>
          <w:rFonts w:eastAsia="Times New Roman"/>
          <w:lang w:val="en-US"/>
        </w:rPr>
        <w:t xml:space="preserve">M. Górny und A. Mix. Potsdam-Warschau 2013 Deutsch-Polnisches Jugendwerk s. 354-357. </w:t>
      </w:r>
      <w:r w:rsidRPr="003E4727">
        <w:rPr>
          <w:rFonts w:eastAsia="Times New Roman"/>
          <w:lang w:val="en-US"/>
        </w:rPr>
        <w:br/>
        <w:t xml:space="preserve">              ISBN: 978-83-87092-58-0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13. Origines Ariacae. Der Einfluss der Rassenkunde auf die Erinnerungskulturen. W: Deutsch-Polnische Erinnerungsorte. Bd. 4: Reflexionen. Hrsg. von H. H. Hahn und R. Traba unter Mitarb. M. Górny und K. Kończal. Paderborn 2013 Schöningh s. 337-354. </w:t>
      </w:r>
      <w:r w:rsidRPr="003E4727">
        <w:rPr>
          <w:rFonts w:eastAsia="Times New Roman"/>
          <w:lang w:val="en-US"/>
        </w:rPr>
        <w:br/>
        <w:t xml:space="preserve">              ISBN: 978-3506773425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14. Origines Ariacae. </w:t>
      </w:r>
      <w:r>
        <w:rPr>
          <w:rFonts w:eastAsia="Times New Roman"/>
        </w:rPr>
        <w:t xml:space="preserve">Wpływ nauk o rasie na kultury pamięci. W: Polsko-niemieckie miejsca pamięci. T. 4: Refleksje metodologiczne. Red. H. H. Hahn i R. Traba przy współpracy M. Górnego i K. Kończal. Warszawa 2013 Wydawn. Naukowe Scholar s. 305-318. </w:t>
      </w:r>
      <w:r>
        <w:rPr>
          <w:rFonts w:eastAsia="Times New Roman"/>
        </w:rPr>
        <w:br/>
        <w:t xml:space="preserve">              ISBN: 978-83-7383-499-6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15. Próby profesjonalizacji refleksji nad charakterem narodowym w XIX w. W: Klio Polska. Studia i materiały z dziejów historiografii polskiej XIX-XX wieku. Red. naukowa Andrzej Wierzbicki. T. 6. Warszawa 2012 Polskie Tow. Historyczne, Wydawn. Neriton, Instytut Historii PAN s. 11-36. </w:t>
      </w:r>
      <w:r>
        <w:rPr>
          <w:rFonts w:eastAsia="Times New Roman"/>
        </w:rPr>
        <w:br/>
        <w:t xml:space="preserve">              ISBN: 978-83-7543-255-8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16. Rassenkampf. Transfer idei na przełomie XIX i XX wieku. W: Lesestunde./ Lekcja czytania. Red. tekstów niemieckich Ruth Leiserowitz i Stephan Lehnstaedt, red. tekstów polskich Joanna Nalewajko-Kulikov i Grzegorz Krzywiec. </w:t>
      </w:r>
      <w:r w:rsidRPr="003E4727">
        <w:rPr>
          <w:rFonts w:eastAsia="Times New Roman"/>
          <w:lang w:val="en-US"/>
        </w:rPr>
        <w:t xml:space="preserve">Warszawa 2013 Wydawn. Neriton </w:t>
      </w:r>
      <w:r w:rsidRPr="003E4727">
        <w:rPr>
          <w:rFonts w:eastAsia="Times New Roman"/>
          <w:lang w:val="en-US"/>
        </w:rPr>
        <w:lastRenderedPageBreak/>
        <w:t xml:space="preserve">s. 83-100. </w:t>
      </w:r>
      <w:r w:rsidRPr="003E4727">
        <w:rPr>
          <w:rFonts w:eastAsia="Times New Roman"/>
          <w:lang w:val="en-US"/>
        </w:rPr>
        <w:br/>
        <w:t xml:space="preserve">              ISBN: 978-83-7543-261-9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17. World War One and National Characterology in East-Central Europe. W: Baltic Eugenics. Bio-Politics, Race and Nation in Interwar Estonia, Latvia and Lithuania 1918-1940. Eds. Björn M. Felder, Paul J. Weindling. Amsterdam-New York 2013 Rodopi s. 235-260. </w:t>
      </w:r>
      <w:r w:rsidRPr="003E4727">
        <w:rPr>
          <w:rFonts w:eastAsia="Times New Roman"/>
          <w:lang w:val="en-US"/>
        </w:rPr>
        <w:br/>
        <w:t xml:space="preserve">              </w:t>
      </w:r>
      <w:r>
        <w:rPr>
          <w:rFonts w:eastAsia="Times New Roman"/>
        </w:rPr>
        <w:t>Toż w Internecie: e-book ISBN: 978-94-012-0976-2.</w:t>
      </w:r>
      <w:r>
        <w:rPr>
          <w:rFonts w:eastAsia="Times New Roman"/>
        </w:rPr>
        <w:br/>
        <w:t>       </w:t>
      </w:r>
      <w:r w:rsidR="00B27214">
        <w:rPr>
          <w:rFonts w:eastAsia="Times New Roman"/>
        </w:rPr>
        <w:t xml:space="preserve">       ISBN: 978-90-420-3722-9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Pr="00D11ED7" w:rsidRDefault="00E77907">
      <w:pPr>
        <w:spacing w:after="240"/>
        <w:divId w:val="1249771876"/>
        <w:rPr>
          <w:rFonts w:eastAsia="Times New Roman"/>
          <w:lang w:val="en-US"/>
        </w:rPr>
      </w:pPr>
      <w:r>
        <w:rPr>
          <w:rFonts w:eastAsia="Times New Roman"/>
        </w:rPr>
        <w:t xml:space="preserve">          18. „Ich war, ich bin, ich werde sein”? </w:t>
      </w:r>
      <w:r w:rsidRPr="003E4727">
        <w:rPr>
          <w:rFonts w:eastAsia="Times New Roman"/>
          <w:lang w:val="en-US"/>
        </w:rPr>
        <w:t xml:space="preserve">Rose Luxemburg in den deutschen und polnischen Erinnerungen. </w:t>
      </w:r>
      <w:r>
        <w:rPr>
          <w:rFonts w:eastAsia="Times New Roman"/>
        </w:rPr>
        <w:t>Germanica Wratislaviensia 2013 z. 137 s. 159-179.</w:t>
      </w:r>
      <w:r>
        <w:rPr>
          <w:rFonts w:eastAsia="Times New Roman"/>
        </w:rPr>
        <w:br/>
        <w:t>              Wspólnie z: Kończal K.</w:t>
      </w:r>
      <w:r>
        <w:rPr>
          <w:rFonts w:eastAsia="Times New Roman"/>
        </w:rPr>
        <w:br/>
        <w:t xml:space="preserve">              ISSN: 0435-5865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19. Zmierzyć wroga. Antropologia fizyczna i pierwsza wojna światowa. Kwartalnik Historyczny R: 120: 2013 nr 2 s. 351-364. </w:t>
      </w:r>
      <w:r>
        <w:rPr>
          <w:rFonts w:eastAsia="Times New Roman"/>
        </w:rPr>
        <w:br/>
        <w:t xml:space="preserve">              </w:t>
      </w:r>
      <w:r w:rsidRPr="003E4727">
        <w:rPr>
          <w:rFonts w:eastAsia="Times New Roman"/>
          <w:lang w:val="en-US"/>
        </w:rPr>
        <w:t>Artykuł rec. o prac</w:t>
      </w:r>
      <w:r w:rsidR="00580C9B">
        <w:rPr>
          <w:rFonts w:eastAsia="Times New Roman"/>
          <w:lang w:val="en-US"/>
        </w:rPr>
        <w:t>ach</w:t>
      </w:r>
      <w:r w:rsidRPr="003E4727">
        <w:rPr>
          <w:rFonts w:eastAsia="Times New Roman"/>
          <w:lang w:val="en-US"/>
        </w:rPr>
        <w:t>: Evans A. D.: Anthropology at War. Chicago-London 2010; Doing Anthropology in Wartime and War Zones. Eds. R. Johler, Ch. Marchetti, M. Scheer. Bielefeld 2010.</w:t>
      </w:r>
      <w:r w:rsidRPr="003E4727">
        <w:rPr>
          <w:rFonts w:eastAsia="Times New Roman"/>
          <w:lang w:val="en-US"/>
        </w:rPr>
        <w:br/>
        <w:t xml:space="preserve">              ISSN: 0023-5903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20. Krieg der Karten. Geographen und Grenzziehungen in Ostmittel- und Südosteuropa, 1914-1920. Střed/Centre. Journal for Interdisciplinary Studies of Central Europe in the 19th and 20th Centuries 2013 </w:t>
      </w:r>
      <w:r w:rsidR="00D11ED7">
        <w:rPr>
          <w:rFonts w:eastAsia="Times New Roman"/>
          <w:lang w:val="en-US"/>
        </w:rPr>
        <w:t>I</w:t>
      </w:r>
      <w:r w:rsidRPr="003E4727">
        <w:rPr>
          <w:rFonts w:eastAsia="Times New Roman"/>
          <w:lang w:val="en-US"/>
        </w:rPr>
        <w:t xml:space="preserve">ssue 1 s. 9-40. </w:t>
      </w:r>
      <w:r w:rsidRPr="003E4727">
        <w:rPr>
          <w:rFonts w:eastAsia="Times New Roman"/>
          <w:lang w:val="en-US"/>
        </w:rPr>
        <w:br/>
      </w:r>
      <w:r w:rsidR="002F5FBE">
        <w:rPr>
          <w:rFonts w:eastAsia="Times New Roman"/>
          <w:lang w:val="en-US"/>
        </w:rPr>
        <w:t xml:space="preserve">              </w:t>
      </w:r>
      <w:r w:rsidR="002D3BAF" w:rsidRPr="00D11ED7">
        <w:rPr>
          <w:rFonts w:eastAsia="Times New Roman"/>
          <w:lang w:val="en-US"/>
        </w:rPr>
        <w:t xml:space="preserve">ISSN: 1803-9243 </w:t>
      </w:r>
    </w:p>
    <w:p w:rsidR="0034468A" w:rsidRPr="00D11ED7" w:rsidRDefault="00E77907">
      <w:pPr>
        <w:pStyle w:val="Nagwek2"/>
        <w:jc w:val="center"/>
        <w:divId w:val="1249771876"/>
        <w:rPr>
          <w:rFonts w:eastAsia="Times New Roman"/>
          <w:lang w:val="en-US"/>
        </w:rPr>
      </w:pPr>
      <w:r w:rsidRPr="00D11ED7">
        <w:rPr>
          <w:rFonts w:eastAsia="Times New Roman"/>
          <w:lang w:val="en-US"/>
        </w:rPr>
        <w:t>*</w:t>
      </w:r>
    </w:p>
    <w:p w:rsidR="0034468A" w:rsidRPr="003E4727" w:rsidRDefault="002F5FBE">
      <w:pPr>
        <w:spacing w:after="240"/>
        <w:divId w:val="1249771876"/>
        <w:rPr>
          <w:rFonts w:eastAsia="Times New Roman"/>
          <w:lang w:val="en-US"/>
        </w:rPr>
      </w:pPr>
      <w:r w:rsidRPr="00D11ED7">
        <w:rPr>
          <w:rFonts w:eastAsia="Times New Roman"/>
          <w:lang w:val="en-US"/>
        </w:rPr>
        <w:t xml:space="preserve">          </w:t>
      </w:r>
      <w:r>
        <w:rPr>
          <w:rFonts w:eastAsia="Times New Roman"/>
        </w:rPr>
        <w:t>21</w:t>
      </w:r>
      <w:r w:rsidR="00E77907">
        <w:rPr>
          <w:rFonts w:eastAsia="Times New Roman"/>
        </w:rPr>
        <w:t>. Rec.: Krzywiec G.: Szowinizm po polsku. Przypadek Romana Dmowskieg</w:t>
      </w:r>
      <w:r w:rsidR="00B27214">
        <w:rPr>
          <w:rFonts w:eastAsia="Times New Roman"/>
        </w:rPr>
        <w:t xml:space="preserve">o (1886-1905). Warszawa 2009. </w:t>
      </w:r>
      <w:r w:rsidR="006241FF">
        <w:rPr>
          <w:rFonts w:eastAsia="Times New Roman"/>
        </w:rPr>
        <w:t xml:space="preserve">- </w:t>
      </w:r>
      <w:r w:rsidR="00E77907">
        <w:rPr>
          <w:rFonts w:eastAsia="Times New Roman"/>
        </w:rPr>
        <w:t xml:space="preserve">Przeglad Historyczny T. 103: 2012 z. 2 s. 394-401. </w:t>
      </w:r>
      <w:r w:rsidR="00E77907">
        <w:rPr>
          <w:rFonts w:eastAsia="Times New Roman"/>
        </w:rPr>
        <w:br/>
        <w:t>              Rec. pt.: Rasizm i komparystyka.</w:t>
      </w:r>
      <w:r w:rsidR="00E77907">
        <w:rPr>
          <w:rFonts w:eastAsia="Times New Roman"/>
        </w:rPr>
        <w:br/>
        <w:t xml:space="preserve">              </w:t>
      </w:r>
      <w:r w:rsidR="002D3BAF">
        <w:rPr>
          <w:rFonts w:eastAsia="Times New Roman"/>
          <w:lang w:val="en-US"/>
        </w:rPr>
        <w:t xml:space="preserve">ISSN: 0033-2186 </w:t>
      </w:r>
    </w:p>
    <w:p w:rsidR="0034468A" w:rsidRPr="003E4727" w:rsidRDefault="00E77907">
      <w:pPr>
        <w:pStyle w:val="Nagwek2"/>
        <w:jc w:val="center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>*</w:t>
      </w:r>
    </w:p>
    <w:p w:rsidR="0034468A" w:rsidRDefault="00B27214">
      <w:pPr>
        <w:spacing w:after="240"/>
        <w:divId w:val="1249771876"/>
        <w:rPr>
          <w:rFonts w:eastAsia="Times New Roman"/>
        </w:rPr>
      </w:pPr>
      <w:r w:rsidRPr="00882995">
        <w:rPr>
          <w:rFonts w:eastAsia="Times New Roman"/>
          <w:lang w:val="en-US"/>
        </w:rPr>
        <w:t xml:space="preserve">        </w:t>
      </w:r>
      <w:r w:rsidR="002F5FBE" w:rsidRPr="00882995">
        <w:rPr>
          <w:rFonts w:eastAsia="Times New Roman"/>
          <w:lang w:val="en-US"/>
        </w:rPr>
        <w:t xml:space="preserve">  </w:t>
      </w:r>
      <w:r w:rsidR="002F5FBE" w:rsidRPr="00593D2C">
        <w:rPr>
          <w:rFonts w:eastAsia="Times New Roman"/>
        </w:rPr>
        <w:t>22</w:t>
      </w:r>
      <w:r w:rsidR="00E77907" w:rsidRPr="00593D2C">
        <w:rPr>
          <w:rFonts w:eastAsia="Times New Roman"/>
        </w:rPr>
        <w:t xml:space="preserve">. Wstęp: W: Deutsch-Polnische Erinnerungsorte. </w:t>
      </w:r>
      <w:r w:rsidR="00E77907" w:rsidRPr="003E4727">
        <w:rPr>
          <w:rFonts w:eastAsia="Times New Roman"/>
          <w:lang w:val="en-US"/>
        </w:rPr>
        <w:t xml:space="preserve">Bd. 4: Reflexionen. Hrsg. von H. H. Hahn und R. Traba unter Mitarb. </w:t>
      </w:r>
      <w:r w:rsidR="00E77907">
        <w:rPr>
          <w:rFonts w:eastAsia="Times New Roman"/>
        </w:rPr>
        <w:t>M. Górny und K. Kończal. Paderborn 2013 Schöningh s. 9-16.</w:t>
      </w:r>
      <w:r w:rsidR="00E77907">
        <w:rPr>
          <w:rFonts w:eastAsia="Times New Roman"/>
        </w:rPr>
        <w:br/>
        <w:t>              Wspólnie z: Hahn H. H., Traba R., Kończal K.</w:t>
      </w:r>
      <w:r w:rsidR="00E77907">
        <w:rPr>
          <w:rFonts w:eastAsia="Times New Roman"/>
        </w:rPr>
        <w:br/>
        <w:t>              ISB</w:t>
      </w:r>
      <w:r w:rsidR="002F5FBE">
        <w:rPr>
          <w:rFonts w:eastAsia="Times New Roman"/>
        </w:rPr>
        <w:t xml:space="preserve">N: 978-3506773425 </w:t>
      </w:r>
      <w:r w:rsidR="002F5FBE">
        <w:rPr>
          <w:rFonts w:eastAsia="Times New Roman"/>
        </w:rPr>
        <w:br/>
      </w:r>
      <w:r w:rsidR="002F5FBE">
        <w:rPr>
          <w:rFonts w:eastAsia="Times New Roman"/>
        </w:rPr>
        <w:br/>
        <w:t>          23</w:t>
      </w:r>
      <w:r w:rsidR="00E77907">
        <w:rPr>
          <w:rFonts w:eastAsia="Times New Roman"/>
        </w:rPr>
        <w:t>. Wstęp: W: Polsko-niemieckie miejsca pamięci. T. 4: Refleksje metodologiczne. Red. H. H. Hahn i R. Traba przy współpracy M. Górnego i K. Kończal. Warszawa 2013 Wydawn. Naukowe Scholar s. 9-16.</w:t>
      </w:r>
      <w:r w:rsidR="00E77907">
        <w:rPr>
          <w:rFonts w:eastAsia="Times New Roman"/>
        </w:rPr>
        <w:br/>
        <w:t>              Wspólnie z: Hahn H., Traba R., Kończal K.</w:t>
      </w:r>
      <w:r w:rsidR="00E77907">
        <w:rPr>
          <w:rFonts w:eastAsia="Times New Roman"/>
        </w:rPr>
        <w:br/>
        <w:t>            </w:t>
      </w:r>
      <w:r>
        <w:rPr>
          <w:rFonts w:eastAsia="Times New Roman"/>
        </w:rPr>
        <w:t xml:space="preserve">  ISBN: ISBN 978-83-7383-499-6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*</w:t>
      </w:r>
    </w:p>
    <w:p w:rsidR="00E17F92" w:rsidRDefault="002F5FBE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24</w:t>
      </w:r>
      <w:r w:rsidR="00E77907">
        <w:rPr>
          <w:rFonts w:eastAsia="Times New Roman"/>
        </w:rPr>
        <w:t xml:space="preserve">. Sprawozdanie pt.: Sympozjum: Tożsamość narodowa i pamięć. W poszukiwaniu nowego paradygmatu w badaniach historycznych. W: Powrót do źródeł. Pamiętnik XVIII Zjazdu Historyków Polskich w Olsztynie 16-19 września 2009 roku. Olsztyn 2010 s. 189-193. </w:t>
      </w:r>
      <w:r w:rsidR="00E77907">
        <w:rPr>
          <w:rFonts w:eastAsia="Times New Roman"/>
        </w:rPr>
        <w:br/>
        <w:t>              ISBN: 9788361602873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Gruca Anna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Oprac.: Bibliografii historii polskiej za rok 2011. Oprac. ... Red. naukowa A. Gruca. Warszawa 2013 Instytut Historii PAN ss. XIV, 839.</w:t>
      </w:r>
      <w:r>
        <w:rPr>
          <w:rFonts w:eastAsia="Times New Roman"/>
        </w:rPr>
        <w:br/>
        <w:t>              Wspólnie z: Gąsiorowski S., Gołdyn P., Jędryka S., Kabata J. A.</w:t>
      </w:r>
      <w:r>
        <w:rPr>
          <w:rFonts w:eastAsia="Times New Roman"/>
        </w:rPr>
        <w:br/>
        <w:t>       </w:t>
      </w:r>
      <w:r w:rsidR="002F5FBE">
        <w:rPr>
          <w:rFonts w:eastAsia="Times New Roman"/>
        </w:rPr>
        <w:t xml:space="preserve">       ISBN: 978-83-63352-21-9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2. Związki Stanisława Tarnowskiego z krakowskim ruchem wydawniczym. W: Virtuti et ingenio. Red. Andrzej Kazimierz Banach. Kraków 2013 Tow</w:t>
      </w:r>
      <w:r w:rsidR="002F5FBE">
        <w:rPr>
          <w:rFonts w:eastAsia="Times New Roman"/>
        </w:rPr>
        <w:t>. Wydawn. „Historia Iagellonica”</w:t>
      </w:r>
      <w:r>
        <w:rPr>
          <w:rFonts w:eastAsia="Times New Roman"/>
        </w:rPr>
        <w:t xml:space="preserve"> s. 141-152. </w:t>
      </w:r>
      <w:r>
        <w:rPr>
          <w:rFonts w:eastAsia="Times New Roman"/>
        </w:rPr>
        <w:br/>
        <w:t>              IS</w:t>
      </w:r>
      <w:r w:rsidR="002D3BAF">
        <w:rPr>
          <w:rFonts w:eastAsia="Times New Roman"/>
        </w:rPr>
        <w:t xml:space="preserve">BN: 978-83-62261-61-1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E17F92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3. Wstęp: W: Bibliografia historii polskiej za rok 2011. Oprac. S. Gąsiorowski, P. Gołdyn, A. Gruca, S. Jędryka, J. A. Kabata. Red. naukowa A. Gruca. Warszawa 2013 Instytut Historii PAN s. IX-X. </w:t>
      </w:r>
      <w:r>
        <w:rPr>
          <w:rFonts w:eastAsia="Times New Roman"/>
        </w:rPr>
        <w:br/>
        <w:t>              ISBN: 978-83-63352-21-9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Grulkowski Marcin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Definicja i klasyfikacje ksiąg miejskich. Księgi w kancelariach miast obszaru Hanzy. W: Nauki pomocnicze historii. Teoria, metody badań, dydaktyka. Pod red. Aleksandry Jaworskiej i Roberta Jopa. Warszawa 2013 Wydawn. DiG s. 119-148. </w:t>
      </w:r>
      <w:r>
        <w:rPr>
          <w:rFonts w:eastAsia="Times New Roman"/>
        </w:rPr>
        <w:br/>
        <w:t xml:space="preserve">              ISBN: 978-83-7181-763-2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</w:t>
      </w:r>
      <w:r w:rsidRPr="003E4727">
        <w:rPr>
          <w:rFonts w:eastAsia="Times New Roman"/>
          <w:lang w:val="en-US"/>
        </w:rPr>
        <w:t xml:space="preserve">Kinderfürsorge und städtische Finanzen in der Rechtstadt Danzig im 15. Jahrhundert. </w:t>
      </w:r>
      <w:r>
        <w:rPr>
          <w:rFonts w:eastAsia="Times New Roman"/>
        </w:rPr>
        <w:t xml:space="preserve">W: Děti ve velkoměstech od středověku až na práh industriální doby. Stati a rozšířené příspěvky z 29. vědecké konference Archivu hlavního města Prahy, uspořádané ve spolupráci s Institutem mezinárodních studií Fakulty sociálních věd Univerzity Karlovy ve dnech 12. a 13. října 2010 v Clam-Gallasově paláci v Praze. Sestavili Olga Fejtová, Václav Ledvinka, Jiří Pešek. Praha 2012 Archiv hlavního města Prahy, Scriptorium s. 191-215. </w:t>
      </w:r>
      <w:r>
        <w:rPr>
          <w:rFonts w:eastAsia="Times New Roman"/>
        </w:rPr>
        <w:br/>
        <w:t>              ISBN: 978-80</w:t>
      </w:r>
      <w:r w:rsidR="002D3BAF">
        <w:rPr>
          <w:rFonts w:eastAsia="Times New Roman"/>
        </w:rPr>
        <w:t xml:space="preserve">-86852-49-2, 978-80-87271-75-9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3. Korespondencja Krakowa i Wrocławia z Głównym Miastem Gdańskiem w późnym średniowieczu. Klio. Czasopismo poświęcone dziejom Polski i powszechnym 2012 nr 4(23) s. 35-71. </w:t>
      </w:r>
      <w:r>
        <w:rPr>
          <w:rFonts w:eastAsia="Times New Roman"/>
        </w:rPr>
        <w:br/>
        <w:t xml:space="preserve">              ISSN: 1643-8191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4. Kilka uwag o pieczęciach z okresu panowania Kazimierza Jagiellończyka. Studia Żródłoznawcze T. 51: 2013 s. 19-32. </w:t>
      </w:r>
      <w:r>
        <w:rPr>
          <w:rFonts w:eastAsia="Times New Roman"/>
        </w:rPr>
        <w:br/>
        <w:t xml:space="preserve">              ISSN: 0081-7147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5. Postawy społeczeństwa Kościerzyny i okolic wobec pojawienia się kolei na ziemi kościerskiej. Kościerskie Zeszyty Muzealne 2012 nr 6 s. 151-158. </w:t>
      </w:r>
      <w:r>
        <w:rPr>
          <w:rFonts w:eastAsia="Times New Roman"/>
        </w:rPr>
        <w:br/>
      </w:r>
      <w:r w:rsidR="00E17F92">
        <w:rPr>
          <w:rFonts w:eastAsia="Times New Roman"/>
        </w:rPr>
        <w:t xml:space="preserve">              ISSN: 1898-7354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E17F92" w:rsidRDefault="00E77907">
      <w:pPr>
        <w:spacing w:after="240"/>
        <w:divId w:val="1249771876"/>
        <w:rPr>
          <w:rFonts w:eastAsia="Times New Roman"/>
          <w:lang w:val="en-US"/>
        </w:rPr>
      </w:pPr>
      <w:r>
        <w:rPr>
          <w:rFonts w:eastAsia="Times New Roman"/>
        </w:rPr>
        <w:t xml:space="preserve">          </w:t>
      </w:r>
      <w:r w:rsidR="00E17F92" w:rsidRPr="00D11ED7">
        <w:rPr>
          <w:rFonts w:eastAsia="Times New Roman"/>
          <w:lang w:val="en-US"/>
        </w:rPr>
        <w:t>6</w:t>
      </w:r>
      <w:r w:rsidRPr="00D11ED7">
        <w:rPr>
          <w:rFonts w:eastAsia="Times New Roman"/>
          <w:lang w:val="en-US"/>
        </w:rPr>
        <w:t xml:space="preserve">. Rec.: Laqua B.: Bruderschaften und Hospitäler während des hohen Mittelalters. </w:t>
      </w:r>
      <w:r w:rsidRPr="003E4727">
        <w:rPr>
          <w:rFonts w:eastAsia="Times New Roman"/>
          <w:lang w:val="en-US"/>
        </w:rPr>
        <w:t xml:space="preserve">Kölner Befunde in westeuropäisch-vergleichender Perspektive. Stuttgart 2011. - Roczniki Historyczne R. 78: 2012 s. 273-277. </w:t>
      </w:r>
      <w:r w:rsidRPr="003E4727">
        <w:rPr>
          <w:rFonts w:eastAsia="Times New Roman"/>
          <w:lang w:val="en-US"/>
        </w:rPr>
        <w:br/>
        <w:t>              ISSN: 0324-8585</w:t>
      </w:r>
    </w:p>
    <w:p w:rsidR="0034468A" w:rsidRPr="003E4727" w:rsidRDefault="00E77907">
      <w:pPr>
        <w:spacing w:after="240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 xml:space="preserve"> </w:t>
      </w:r>
    </w:p>
    <w:p w:rsidR="0034468A" w:rsidRPr="003E4727" w:rsidRDefault="00E77907">
      <w:pPr>
        <w:pStyle w:val="Nagwek3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>Janowski Maciej</w:t>
      </w:r>
    </w:p>
    <w:p w:rsidR="0034468A" w:rsidRPr="003E4727" w:rsidRDefault="00E77907">
      <w:pPr>
        <w:spacing w:after="240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 xml:space="preserve">          1. Jedwabne, July 10 1941: Debating the History of a Single Day. W: The Convulsions of Historical Politics. Ed. by A. Miller, M. Lipman. </w:t>
      </w:r>
      <w:r>
        <w:rPr>
          <w:rFonts w:eastAsia="Times New Roman"/>
        </w:rPr>
        <w:t xml:space="preserve">Budapest-New York 2012 CEU Press s. 59-90. </w:t>
      </w:r>
      <w:r>
        <w:rPr>
          <w:rFonts w:eastAsia="Times New Roman"/>
        </w:rPr>
        <w:br/>
        <w:t>              Angielska wersja tekstu op</w:t>
      </w:r>
      <w:r w:rsidR="00B27214">
        <w:rPr>
          <w:rFonts w:eastAsia="Times New Roman"/>
        </w:rPr>
        <w:t>ublikowanego wcześniej w jęz. wę</w:t>
      </w:r>
      <w:r>
        <w:rPr>
          <w:rFonts w:eastAsia="Times New Roman"/>
        </w:rPr>
        <w:t>gierskim w r. 2011 i w jęz. rosyjskim w r. 2012.</w:t>
      </w:r>
      <w:r>
        <w:rPr>
          <w:rFonts w:eastAsia="Times New Roman"/>
        </w:rPr>
        <w:br/>
        <w:t xml:space="preserve">              </w:t>
      </w:r>
      <w:r w:rsidRPr="003E4727">
        <w:rPr>
          <w:rFonts w:eastAsia="Times New Roman"/>
          <w:lang w:val="en-US"/>
        </w:rPr>
        <w:t xml:space="preserve">ISBN: 978-615-5225-15-4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2. Romantic Historiography as a Sociology of Liberty: Joachim Lelewel and His Contemporaries. W: Manufacturing Middle Ages. Ed. by P. J. Geary, G. Klaniczay. Leiden-Boston 2013 Brill s. 89-108. </w:t>
      </w:r>
      <w:r w:rsidRPr="003E4727">
        <w:rPr>
          <w:rFonts w:eastAsia="Times New Roman"/>
          <w:lang w:val="en-US"/>
        </w:rPr>
        <w:br/>
        <w:t>       </w:t>
      </w:r>
      <w:r w:rsidR="002D3BAF">
        <w:rPr>
          <w:rFonts w:eastAsia="Times New Roman"/>
          <w:lang w:val="en-US"/>
        </w:rPr>
        <w:t xml:space="preserve">       ISBN: 978-90-04-24486-3 </w:t>
      </w:r>
    </w:p>
    <w:p w:rsidR="0034468A" w:rsidRPr="003E4727" w:rsidRDefault="00E77907">
      <w:pPr>
        <w:pStyle w:val="Nagwek2"/>
        <w:jc w:val="center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 w:rsidRPr="003E4727">
        <w:rPr>
          <w:rFonts w:eastAsia="Times New Roman"/>
          <w:lang w:val="en-US"/>
        </w:rPr>
        <w:t xml:space="preserve">          3. Rec.: Baar M.: Historians and Nationalism: East-Central Europe in the Nineteenth Century. Oxford 2010. - Central Europe Vol. 10: 2012 nr 2 s. 143-145. </w:t>
      </w:r>
      <w:r w:rsidRPr="003E4727">
        <w:rPr>
          <w:rFonts w:eastAsia="Times New Roman"/>
          <w:lang w:val="en-US"/>
        </w:rPr>
        <w:br/>
        <w:t xml:space="preserve">              ISSN: 1479-0963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4. Rec.: Butterwick R.: The Polish Revolution and the Catholic Church 1788–1792: A Political History. Oxford 2012. - American Historical Review Vol. 118: 2013 s. 615-616. </w:t>
      </w:r>
      <w:r w:rsidRPr="003E4727">
        <w:rPr>
          <w:rFonts w:eastAsia="Times New Roman"/>
          <w:lang w:val="en-US"/>
        </w:rPr>
        <w:br/>
        <w:t xml:space="preserve">              ISSN: 0002-8762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5. Rec.: Wolff L.: The Idea of Galicia. Stanford 2010. - Ukraïna Moderna Č. 19: 2012 s. </w:t>
      </w:r>
      <w:r w:rsidRPr="003E4727">
        <w:rPr>
          <w:rFonts w:eastAsia="Times New Roman"/>
          <w:lang w:val="en-US"/>
        </w:rPr>
        <w:lastRenderedPageBreak/>
        <w:t xml:space="preserve">168-171. </w:t>
      </w:r>
      <w:r w:rsidRPr="003E4727">
        <w:rPr>
          <w:rFonts w:eastAsia="Times New Roman"/>
          <w:lang w:val="en-US"/>
        </w:rPr>
        <w:br/>
        <w:t>              Rec. pt.: Kraj, de ne dostihaût citrini.</w:t>
      </w:r>
      <w:r w:rsidRPr="003E4727">
        <w:rPr>
          <w:rFonts w:eastAsia="Times New Roman"/>
          <w:lang w:val="en-US"/>
        </w:rPr>
        <w:br/>
        <w:t xml:space="preserve">              ISSN: 2078-659X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>          6. 60 not rec.: Mówią Wieki 2013 nr 1-12.</w:t>
      </w:r>
      <w:r w:rsidRPr="003E4727">
        <w:rPr>
          <w:rFonts w:eastAsia="Times New Roman"/>
          <w:lang w:val="en-US"/>
        </w:rPr>
        <w:br/>
        <w:t xml:space="preserve">              </w:t>
      </w:r>
      <w:r>
        <w:rPr>
          <w:rFonts w:eastAsia="Times New Roman"/>
        </w:rPr>
        <w:t>Wspólnie z: Janowska Beata.</w:t>
      </w:r>
      <w:r w:rsidR="002D3BAF">
        <w:rPr>
          <w:rFonts w:eastAsia="Times New Roman"/>
        </w:rPr>
        <w:br/>
        <w:t xml:space="preserve">              ISSN: 1230-4018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E17F92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7. Redaktor nacz. czasopisma: East Central </w:t>
      </w:r>
      <w:r w:rsidR="00B27214">
        <w:rPr>
          <w:rFonts w:eastAsia="Times New Roman"/>
        </w:rPr>
        <w:t xml:space="preserve">Europe Vol. 40: 2013 </w:t>
      </w:r>
      <w:r w:rsidR="00D11ED7">
        <w:rPr>
          <w:rFonts w:eastAsia="Times New Roman"/>
        </w:rPr>
        <w:t>I</w:t>
      </w:r>
      <w:r w:rsidR="00B27214">
        <w:rPr>
          <w:rFonts w:eastAsia="Times New Roman"/>
        </w:rPr>
        <w:t>ssue 1-2.</w:t>
      </w:r>
      <w:r>
        <w:rPr>
          <w:rFonts w:eastAsia="Times New Roman"/>
        </w:rPr>
        <w:br/>
        <w:t>              ISSN: 0094-3037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Jarosz Dariusz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Emeryci w przestrzeni społecznej Polski gomułkowskiej. W: Polska 1944/45-1989. Studia i materiały. T. 11. Red. Tomasz Szarota. Warszawa 2013 Instytut Historii PAN s. 67-91. </w:t>
      </w:r>
      <w:r>
        <w:rPr>
          <w:rFonts w:eastAsia="Times New Roman"/>
        </w:rPr>
        <w:br/>
        <w:t xml:space="preserve">              ISBN: 978-83-63352-23-3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Mały indywidualizm Polaków w gospodarce centralnie planowanej. W: W poszukiwaniu modelu gospodarki centralnie kierowanej. Red. Piotr Jachowicz. Warszawa 2013 Oficyna Wydawn. Szkoły Głównej Handlowej s. 185-198. </w:t>
      </w:r>
      <w:r>
        <w:rPr>
          <w:rFonts w:eastAsia="Times New Roman"/>
        </w:rPr>
        <w:br/>
        <w:t>       </w:t>
      </w:r>
      <w:r w:rsidR="002D3BAF">
        <w:rPr>
          <w:rFonts w:eastAsia="Times New Roman"/>
        </w:rPr>
        <w:t xml:space="preserve">       ISBN: 978-83-7378-778-0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Pr="003E4727" w:rsidRDefault="00E77907">
      <w:pPr>
        <w:spacing w:after="240"/>
        <w:divId w:val="1249771876"/>
        <w:rPr>
          <w:rFonts w:eastAsia="Times New Roman"/>
          <w:lang w:val="en-US"/>
        </w:rPr>
      </w:pPr>
      <w:r>
        <w:rPr>
          <w:rFonts w:eastAsia="Times New Roman"/>
        </w:rPr>
        <w:t xml:space="preserve">          3. Emeryci i renciści w polskim systemie ubezpieczeń społecznych lat 1944-1958: sytuacja materialna i strategie przetrwania. Roczniki Dziejów Społecznych i Gospodarczych R. 72: 2012 s. 191-226. </w:t>
      </w:r>
      <w:r>
        <w:rPr>
          <w:rFonts w:eastAsia="Times New Roman"/>
        </w:rPr>
        <w:br/>
        <w:t xml:space="preserve">              ISSN: 0080-3634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4. Polsko-włoskie relacje kulturalne i naukowe w latach 1945-1954. Stosunki Międzynarodowe-International Relations T. 47: 2013 nr 1 s. 191-208.</w:t>
      </w:r>
      <w:r>
        <w:rPr>
          <w:rFonts w:eastAsia="Times New Roman"/>
        </w:rPr>
        <w:br/>
        <w:t>              Wspólnie z: Pasztor Maria.</w:t>
      </w:r>
      <w:r>
        <w:rPr>
          <w:rFonts w:eastAsia="Times New Roman"/>
        </w:rPr>
        <w:br/>
        <w:t xml:space="preserve">              ISSN: 0209-0961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5. Problemy z peerelowską modernizacją. Kwartalnik Historyczny R. 120: 2013 nr 2 s. 365-383. </w:t>
      </w:r>
      <w:r>
        <w:rPr>
          <w:rFonts w:eastAsia="Times New Roman"/>
        </w:rPr>
        <w:br/>
        <w:t xml:space="preserve">              Artykuł rec. o pracy: Modernizacja czy pozorna modernizacja. Społeczno-ekonomiczny bilans PRL. </w:t>
      </w:r>
      <w:r w:rsidRPr="003E4727">
        <w:rPr>
          <w:rFonts w:eastAsia="Times New Roman"/>
          <w:lang w:val="en-US"/>
        </w:rPr>
        <w:t>Pod red. Jędrzeja Chumińskiego. Wrocław 2010.</w:t>
      </w:r>
      <w:r w:rsidRPr="003E4727">
        <w:rPr>
          <w:rFonts w:eastAsia="Times New Roman"/>
          <w:lang w:val="en-US"/>
        </w:rPr>
        <w:br/>
        <w:t>              ISSN: 0023-5903</w:t>
      </w:r>
    </w:p>
    <w:p w:rsidR="0034468A" w:rsidRPr="003E4727" w:rsidRDefault="00E77907">
      <w:pPr>
        <w:pStyle w:val="Nagwek3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>Jeziorski Paweł</w:t>
      </w:r>
    </w:p>
    <w:p w:rsidR="0034468A" w:rsidRPr="003E4727" w:rsidRDefault="00E77907">
      <w:pPr>
        <w:spacing w:after="240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 xml:space="preserve">          1. Places of executions as an element of sacred space in Prussian and Livonian cities in the late Middle Ages and the Early Modern Period. W: Sacred space in the state of the </w:t>
      </w:r>
      <w:r w:rsidRPr="003E4727">
        <w:rPr>
          <w:rFonts w:eastAsia="Times New Roman"/>
          <w:lang w:val="en-US"/>
        </w:rPr>
        <w:lastRenderedPageBreak/>
        <w:t xml:space="preserve">Teutonic Order in Prussia. </w:t>
      </w:r>
      <w:r>
        <w:rPr>
          <w:rFonts w:eastAsia="Times New Roman"/>
        </w:rPr>
        <w:t>Ed. Jarosław Wenta, Magdalena Kopczyńska. Toruń 2013 Wydawn. Naukowe Uniw. M</w:t>
      </w:r>
      <w:r w:rsidR="001F46CF">
        <w:rPr>
          <w:rFonts w:eastAsia="Times New Roman"/>
        </w:rPr>
        <w:t>.</w:t>
      </w:r>
      <w:r>
        <w:rPr>
          <w:rFonts w:eastAsia="Times New Roman"/>
        </w:rPr>
        <w:t xml:space="preserve"> Kopernika s. 265-276. </w:t>
      </w:r>
      <w:r>
        <w:rPr>
          <w:rFonts w:eastAsia="Times New Roman"/>
        </w:rPr>
        <w:br/>
        <w:t xml:space="preserve">              </w:t>
      </w:r>
      <w:r w:rsidR="002D3BAF">
        <w:rPr>
          <w:rFonts w:eastAsia="Times New Roman"/>
          <w:lang w:val="en-US"/>
        </w:rPr>
        <w:t xml:space="preserve">ISBN: 978-83-231-3096-3 </w:t>
      </w:r>
    </w:p>
    <w:p w:rsidR="0034468A" w:rsidRPr="003E4727" w:rsidRDefault="00E77907">
      <w:pPr>
        <w:pStyle w:val="Nagwek2"/>
        <w:jc w:val="center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 w:rsidRPr="003E4727">
        <w:rPr>
          <w:rFonts w:eastAsia="Times New Roman"/>
          <w:lang w:val="en-US"/>
        </w:rPr>
        <w:t xml:space="preserve">          2. Das Verzeichnis der von Hochmeister Ludwig von Erlichshausen Begnadigten. Eine Quelle zur Geschichte der hochmeisterlichen Landrundreise in den Jahren 1450-1451. Ordines militares. Colloquia Torunensia Historica. Yearbook for the Study of the Military Orders R. 17: 2012 s. 157-199. </w:t>
      </w:r>
      <w:r w:rsidRPr="003E4727">
        <w:rPr>
          <w:rFonts w:eastAsia="Times New Roman"/>
          <w:lang w:val="en-US"/>
        </w:rPr>
        <w:br/>
        <w:t xml:space="preserve">              </w:t>
      </w:r>
      <w:r>
        <w:rPr>
          <w:rFonts w:eastAsia="Times New Roman"/>
        </w:rPr>
        <w:t xml:space="preserve">ISSN: 0867-2008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3. Źródła do dziejów południowo-wschodnich Inflant (późniejszych Inflant Polskich) w latach 1561-1600 w archiwach Rygi i Wilna. Miscellanea Historico-Archivistica T. 20: 2013 s. 63-76. </w:t>
      </w:r>
      <w:r w:rsidR="002D3BAF">
        <w:rPr>
          <w:rFonts w:eastAsia="Times New Roman"/>
        </w:rPr>
        <w:br/>
        <w:t xml:space="preserve">              ISSN: 0860-1054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4. Rec.: Czaja R.: Pismo i przekaz ustny w służbie władzy w Prusach w XV wieku. W: Historia społeczna późnego średniowiecza. Nowe badania. Warszawa 2011 s. 233-243. - Hansische Geschichtsblätter Jg. 130: 2012 s. 261. </w:t>
      </w:r>
      <w:r>
        <w:rPr>
          <w:rFonts w:eastAsia="Times New Roman"/>
        </w:rPr>
        <w:br/>
        <w:t xml:space="preserve">              ISSN: 0073-0327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5. Rec.: Kizik E.: Studia i materiały do dziejów domu gdańskiego cz. 2. Gdańsk-Warszawa 2011. - Hansische Geschichtsblätter Jg. 130: 2012 s. 263-265. </w:t>
      </w:r>
      <w:r>
        <w:rPr>
          <w:rFonts w:eastAsia="Times New Roman"/>
        </w:rPr>
        <w:br/>
        <w:t xml:space="preserve">              ISSN: 0073-0327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6. Rec.: Kopiński K., Tandecki J.: Glosarium wyrazów i zwrotów ze średniowiecznych źródeł pruskich. Toruń 2011. - Hansische Geschichtsblätter Jg. 130: 2012 s. 259-260. </w:t>
      </w:r>
      <w:r>
        <w:rPr>
          <w:rFonts w:eastAsia="Times New Roman"/>
        </w:rPr>
        <w:br/>
        <w:t xml:space="preserve">              ISSN: 0073-0327 </w:t>
      </w:r>
    </w:p>
    <w:p w:rsidR="001F46CF" w:rsidRDefault="001F46CF">
      <w:pPr>
        <w:spacing w:after="240"/>
        <w:divId w:val="1249771876"/>
        <w:rPr>
          <w:rFonts w:eastAsia="Times New Roman"/>
        </w:rPr>
      </w:pP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Jędryka Stanisław</w:t>
      </w:r>
    </w:p>
    <w:p w:rsidR="001F46CF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Współoprac.: Bibliografia historii polskiej za 2011 rok. Oprac. ... Red. naukowy Anna Gruca. Warszawa 2013 Instytut Historii PAN ss. XIV, 839.</w:t>
      </w:r>
      <w:r>
        <w:rPr>
          <w:rFonts w:eastAsia="Times New Roman"/>
        </w:rPr>
        <w:br/>
        <w:t>              Wspólnie z: Gruca A., Gołdyn P., Gąsiorowski S., Kabata</w:t>
      </w:r>
      <w:r w:rsidR="00EE57B5">
        <w:rPr>
          <w:rFonts w:eastAsia="Times New Roman"/>
        </w:rPr>
        <w:t xml:space="preserve"> </w:t>
      </w:r>
      <w:r>
        <w:rPr>
          <w:rFonts w:eastAsia="Times New Roman"/>
        </w:rPr>
        <w:t xml:space="preserve"> J. A.</w:t>
      </w:r>
      <w:r>
        <w:rPr>
          <w:rFonts w:eastAsia="Times New Roman"/>
        </w:rPr>
        <w:br/>
        <w:t>              ISBN: 978-83-63352-21-9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Jurek Tomasz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r w:rsidR="00AB28B0">
        <w:rPr>
          <w:rFonts w:eastAsia="Times New Roman"/>
        </w:rPr>
        <w:t>Współautor</w:t>
      </w:r>
      <w:r>
        <w:rPr>
          <w:rFonts w:eastAsia="Times New Roman"/>
        </w:rPr>
        <w:t>: Historia Polski do 1572. Warszawa 2013 Wydawn. Naukowe PWN ss. 781</w:t>
      </w:r>
      <w:r w:rsidR="00CA0945">
        <w:rPr>
          <w:rFonts w:eastAsia="Times New Roman"/>
        </w:rPr>
        <w:t>, nlb. 3, ilustr</w:t>
      </w:r>
      <w:r>
        <w:rPr>
          <w:rFonts w:eastAsia="Times New Roman"/>
        </w:rPr>
        <w:t>.</w:t>
      </w:r>
      <w:r w:rsidR="00EE57B5"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Wspólnie z: Kizik Edmund.</w:t>
      </w:r>
      <w:r>
        <w:rPr>
          <w:rFonts w:eastAsia="Times New Roman"/>
        </w:rPr>
        <w:br/>
        <w:t>              Autor tekstu na s. 15-498.</w:t>
      </w:r>
      <w:r>
        <w:rPr>
          <w:rFonts w:eastAsia="Times New Roman"/>
        </w:rPr>
        <w:br/>
      </w:r>
      <w:r>
        <w:rPr>
          <w:rFonts w:eastAsia="Times New Roman"/>
        </w:rPr>
        <w:lastRenderedPageBreak/>
        <w:t>              ISBN: 978-83-01-1739</w:t>
      </w:r>
      <w:r w:rsidR="00EE57B5">
        <w:rPr>
          <w:rFonts w:eastAsia="Times New Roman"/>
        </w:rPr>
        <w:t>5</w:t>
      </w:r>
      <w:r>
        <w:rPr>
          <w:rFonts w:eastAsia="Times New Roman"/>
        </w:rPr>
        <w:t>-</w:t>
      </w:r>
      <w:r w:rsidR="00EE57B5">
        <w:rPr>
          <w:rFonts w:eastAsia="Times New Roman"/>
        </w:rPr>
        <w:t>1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Wyd.: Słownik historyczno-geograficzny ziemi warszawskiej w średniowieczu. Pod red. ... Oprac. A. Wolff, K. Pacuski. Warszawa 2013 Instytut Historii PAN ss. XVI, 348. Słownik Historyczno-Geograficzny Ziem Polskich w Średniowieczu pod red. T. Jurka. T. 2: Mazowsze - województwo mazowieckie, cz. 2. </w:t>
      </w:r>
      <w:r>
        <w:rPr>
          <w:rFonts w:eastAsia="Times New Roman"/>
        </w:rPr>
        <w:br/>
        <w:t xml:space="preserve">              ISBN: 978-8363352-17-2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3. Współred.: Narodziny Rzeczypospolitej. Studia z dziejów średniowiecza i czasów </w:t>
      </w:r>
      <w:r w:rsidR="00CF6FA7">
        <w:rPr>
          <w:rFonts w:eastAsia="Times New Roman"/>
        </w:rPr>
        <w:t>wczesnonowożytnych</w:t>
      </w:r>
      <w:r>
        <w:rPr>
          <w:rFonts w:eastAsia="Times New Roman"/>
        </w:rPr>
        <w:t>. Pod red. ... T. 1-2. Kraków 2012 Tow. Naukowe „Societas Vistulana”, Instytut Historii PAN, Instytut Historii Uniw. Jagiellońskiego, Instytut Historii Uniw. Pedagogicznego w Krakowie ss. 1416.</w:t>
      </w:r>
      <w:r>
        <w:rPr>
          <w:rFonts w:eastAsia="Times New Roman"/>
        </w:rPr>
        <w:br/>
        <w:t>              Wspólnie z: Bukowski Waldemar.</w:t>
      </w:r>
      <w:r>
        <w:rPr>
          <w:rFonts w:eastAsia="Times New Roman"/>
        </w:rPr>
        <w:br/>
        <w:t>       </w:t>
      </w:r>
      <w:r w:rsidR="002D3BAF">
        <w:rPr>
          <w:rFonts w:eastAsia="Times New Roman"/>
        </w:rPr>
        <w:t xml:space="preserve">       ISBN: 978-83-61033-60-8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4. Abstructores castrorum. Przyczynek do dziejów społecznych i politycznych Śląska w połowie XIII wieku. W: Narodziny Rzeczypospolitej. Studia z dziejów średniowiecza i czasów nowożytnych. Pod red. W. Bukowskiego i T. Jurka. T. 2. Kraków 2012 Tow. Naukowe „Societas Vistulana”, Instytut Historii PAN, Instytut Historii Uniw. Jagiellońskiego, Instytut Historii Uniw. Pedagogicznego w Krakowie s. 767-786. </w:t>
      </w:r>
      <w:r>
        <w:rPr>
          <w:rFonts w:eastAsia="Times New Roman"/>
        </w:rPr>
        <w:br/>
        <w:t xml:space="preserve">              ISBN: 978-83-61033-60-8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5. Nieznany list kanonika Dobrogosta Nowodworskiego z 1376 roku. Z antecedencji unii polsko-litewskiej. W: Między tekstem a znakiem. Prace ofiarowane profesor Barbarze Trelińskiej w siedemdziesiątą rocznicę urodzin. Red. Aleksandra Jaworska, Sławomir Górzyński. Warszawa 2013 Wydawn. DiG s. 9-20. </w:t>
      </w:r>
      <w:r>
        <w:rPr>
          <w:rFonts w:eastAsia="Times New Roman"/>
        </w:rPr>
        <w:br/>
        <w:t xml:space="preserve">              ISBN: 978-83-7181-814-1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6. Potrzeby badań historycznych nad średniowiecznym Poznaniem. W: Archeologia o przeszłości Poznania i jego zaplecza. Stan i potrzeby badań. Praca zbiorowa pod red. Jarmilii Kaczmarek i Hieronima Kaczmarka. Poznań 2013 Muzeum Archeologiczne w Poznaniu s. 168-179. </w:t>
      </w:r>
      <w:r>
        <w:rPr>
          <w:rFonts w:eastAsia="Times New Roman"/>
        </w:rPr>
        <w:br/>
        <w:t>       </w:t>
      </w:r>
      <w:r w:rsidR="004C585A">
        <w:rPr>
          <w:rFonts w:eastAsia="Times New Roman"/>
        </w:rPr>
        <w:t xml:space="preserve">       ISBN: 978-83-60109-30-4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7. W sprawie daty koronacji Wacława II na króla po</w:t>
      </w:r>
      <w:r w:rsidR="00B27214">
        <w:rPr>
          <w:rFonts w:eastAsia="Times New Roman"/>
        </w:rPr>
        <w:t>l</w:t>
      </w:r>
      <w:r>
        <w:rPr>
          <w:rFonts w:eastAsia="Times New Roman"/>
        </w:rPr>
        <w:t xml:space="preserve">skiego. Kwartalnik Historyczny R. 102: 2013 nr 3 s. 549-551. </w:t>
      </w:r>
      <w:r>
        <w:rPr>
          <w:rFonts w:eastAsia="Times New Roman"/>
        </w:rPr>
        <w:br/>
        <w:t xml:space="preserve">              ISSN: 0023-5903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8. Dokumenty odpustowe dla franciszkanów śląskich z XIII wieku. Śląski Kwartalnik Historyczny Sobótka R. 68: 2013 nr 2 s. 129-137. </w:t>
      </w:r>
      <w:r w:rsidR="002D3BAF">
        <w:rPr>
          <w:rFonts w:eastAsia="Times New Roman"/>
        </w:rPr>
        <w:br/>
        <w:t xml:space="preserve">              ISSN: 0037-7511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 xml:space="preserve">          9. Horyzont kościelnej wieży. Lokalne wspólnoty w średniowiecznej Polsce. W: Wioski i parafie w średniowieczu. Wykłady popularno-naukowe zorganizowane w ramach IX Festiwalu Kultury Słowiańskiej i Cysterskiej w Lądzie nad Wartą w dniach 8-9 czerwca 2013 roku. Red. M. Brzostowicz, M. Przybył, J. Wrzesiński. Poznań-Ląd 2013 Stow. Unia Nadwarciańska, Muzeum Archeologiczne w Poznaniu, Starostwo Powiatowe w Słupcy s. 19-35. </w:t>
      </w:r>
      <w:r>
        <w:rPr>
          <w:rFonts w:eastAsia="Times New Roman"/>
        </w:rPr>
        <w:br/>
        <w:t>       </w:t>
      </w:r>
      <w:r w:rsidR="002F5FBE">
        <w:rPr>
          <w:rFonts w:eastAsia="Times New Roman"/>
        </w:rPr>
        <w:t xml:space="preserve">       ISBN: 978-83-60109-32-8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10. Rec.: Nuhlíček J.: Veřejní notáři v českých městech, zvláště v městech pražských až do husitské revoluce. Praha 2011. - Roczniki Historyczne R. 78: 2012 s. 290-292. </w:t>
      </w:r>
      <w:r>
        <w:rPr>
          <w:rFonts w:eastAsia="Times New Roman"/>
        </w:rPr>
        <w:br/>
        <w:t xml:space="preserve">              ISSN: 0324-8585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11. Rec.: Paszkiewicz B.: Podobna jest moneta nasza do urodnej panny. Mała historia pieniądza polskiego. Warszawskie Centrum Numizmatyczne. Aukcja nr 50. [Katalog]. Warszawa 2012. - Roczniki Historyczne R. 78: 2012 s. 271-273. </w:t>
      </w:r>
      <w:r>
        <w:rPr>
          <w:rFonts w:eastAsia="Times New Roman"/>
        </w:rPr>
        <w:br/>
        <w:t xml:space="preserve">              ISSN: 0324-8585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12. </w:t>
      </w:r>
      <w:r w:rsidRPr="00593D2C">
        <w:rPr>
          <w:rFonts w:eastAsia="Times New Roman"/>
        </w:rPr>
        <w:t xml:space="preserve">Rec.: Tannenberg – Grunwald – Žalgiris 1410: Krieg und Frieden im späten Mittelalter. </w:t>
      </w:r>
      <w:r>
        <w:rPr>
          <w:rFonts w:eastAsia="Times New Roman"/>
        </w:rPr>
        <w:t xml:space="preserve">Wiesbaden 2012. - Roczniki Historyczne R. 78: 2012 s. 304-308. </w:t>
      </w:r>
      <w:r w:rsidR="002F5FBE">
        <w:rPr>
          <w:rFonts w:eastAsia="Times New Roman"/>
        </w:rPr>
        <w:br/>
        <w:t xml:space="preserve">              ISSN: 0324-8585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13. Redaktor nacz. serii: Słownik Historyczno-Geograficzny Ziem Polskich w Średniowieczu. T. 2: Mazowsze - województwo mazowieckie, cz. 2: Słownik historyczno-geograficzny ziemi warszawskiej w średniowieczu. Warsza</w:t>
      </w:r>
      <w:r w:rsidR="004C585A">
        <w:rPr>
          <w:rFonts w:eastAsia="Times New Roman"/>
        </w:rPr>
        <w:t xml:space="preserve">wa 2013 Instytut Historii PAN.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14. Redaktor nacz. czasopisma: Ro</w:t>
      </w:r>
      <w:r w:rsidR="006A69CF">
        <w:rPr>
          <w:rFonts w:eastAsia="Times New Roman"/>
        </w:rPr>
        <w:t>czniki Historyczne R. 78: 2012.</w:t>
      </w:r>
      <w:r w:rsidR="002D3BAF">
        <w:rPr>
          <w:rFonts w:eastAsia="Times New Roman"/>
        </w:rPr>
        <w:br/>
        <w:t xml:space="preserve">              ISSN: 0324-8585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15. Wstęp: W: Narodziny Rzeczypospolitej. Studia z dziejów średniowiecza i czasów wczesnonowożytnych. Pod red. W. Bukowskiego i T. Jurka. T. 1. Kraków 2012 Tow. Naukowe </w:t>
      </w:r>
      <w:r w:rsidR="006A69CF">
        <w:rPr>
          <w:rFonts w:eastAsia="Times New Roman"/>
        </w:rPr>
        <w:t>„</w:t>
      </w:r>
      <w:r>
        <w:rPr>
          <w:rFonts w:eastAsia="Times New Roman"/>
        </w:rPr>
        <w:t>Societas Vistulana</w:t>
      </w:r>
      <w:r w:rsidR="006A69CF">
        <w:rPr>
          <w:rFonts w:eastAsia="Times New Roman"/>
        </w:rPr>
        <w:t>”</w:t>
      </w:r>
      <w:r>
        <w:rPr>
          <w:rFonts w:eastAsia="Times New Roman"/>
        </w:rPr>
        <w:t>, Instytut Historii PAN, Instytut Historii Uniw. Jagiellońskiego, Instytut Historii Uniw. Pedagogicznego w Krakowie s. 7-14.</w:t>
      </w:r>
      <w:r>
        <w:rPr>
          <w:rFonts w:eastAsia="Times New Roman"/>
        </w:rPr>
        <w:br/>
        <w:t>              Wspólnie z: Bukowski Waldemar.</w:t>
      </w:r>
      <w:r>
        <w:rPr>
          <w:rFonts w:eastAsia="Times New Roman"/>
        </w:rPr>
        <w:br/>
        <w:t xml:space="preserve">              ISBN: 978-83-61033-60-8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16. Wstęp: W: Słownik historyczno-geograficzny ziemi warszawskiej w średniowieczu. Pod red. T. Jurka. Oprac. A. Wolff, K. Pacuski. Warszawa 2013 Instytut Historii PAN s. V-X. </w:t>
      </w:r>
      <w:r>
        <w:rPr>
          <w:rFonts w:eastAsia="Times New Roman"/>
        </w:rPr>
        <w:br/>
        <w:t>       </w:t>
      </w:r>
      <w:r w:rsidR="002D3BAF">
        <w:rPr>
          <w:rFonts w:eastAsia="Times New Roman"/>
        </w:rPr>
        <w:t xml:space="preserve">       ISBN: 978-83-6335-217-2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1F46CF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 xml:space="preserve">          17. Polemika: Roczniki Historyczne R. 78: 2012 s. 343-344. </w:t>
      </w:r>
      <w:r>
        <w:rPr>
          <w:rFonts w:eastAsia="Times New Roman"/>
        </w:rPr>
        <w:br/>
        <w:t>              ISSN: 0324-8585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Jusupovic Adrian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Elity ziemi halickiej i wołyńskiej w czasach Romanowiczów (1205-1269). Studium prozopograficzne. Kraków 2013 Avalon ss. 352. Monografie Pracowni Badań nad Dziejami Rusi. T. 2. </w:t>
      </w:r>
      <w:r>
        <w:rPr>
          <w:rFonts w:eastAsia="Times New Roman"/>
        </w:rPr>
        <w:br/>
        <w:t xml:space="preserve">              ISBN: 978-83-7730-093-0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2. Współred.: Historyczno-prawna analiza struktur organów bezpieczeństwa państwa w Polsce Ludowej (1944-1990). Zbiór studiów. Red. ... Warszawa 2013 Instytut Pamięci Narodowej ss. 352.</w:t>
      </w:r>
      <w:r>
        <w:rPr>
          <w:rFonts w:eastAsia="Times New Roman"/>
        </w:rPr>
        <w:br/>
        <w:t>              Wspólnie z: Leśkiewicz Rafał.</w:t>
      </w:r>
      <w:r>
        <w:rPr>
          <w:rFonts w:eastAsia="Times New Roman"/>
        </w:rPr>
        <w:br/>
        <w:t>       </w:t>
      </w:r>
      <w:r w:rsidR="002D3BAF">
        <w:rPr>
          <w:rFonts w:eastAsia="Times New Roman"/>
        </w:rPr>
        <w:t xml:space="preserve">       ISBN: 978-83-7629-457-5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3. Cywilne organy bezpieczeństwa państwa 1956-1990. W: Historyczno-prawna analiza struktur organów bezpieczeństwa państwa w Polsce Ludowej (1944-1990). Zbiór studiów. Red. A. Jusupović i R. Leśkiewicz. Warszawa 2013 Instytut Pamięci Narodowej s. 109-150.</w:t>
      </w:r>
      <w:r>
        <w:rPr>
          <w:rFonts w:eastAsia="Times New Roman"/>
        </w:rPr>
        <w:br/>
        <w:t>              Wspólnie z: Hermański Szymon, Wróblewski Tomasz.</w:t>
      </w:r>
      <w:r>
        <w:rPr>
          <w:rFonts w:eastAsia="Times New Roman"/>
        </w:rPr>
        <w:br/>
        <w:t xml:space="preserve">              ISBN: 978-83-7629-457-5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4. Organy bezpieczeństwa państwa w dokumentach MSW. Próba systematyki. W: Historyczno-prawna analiza struktur organów bezpieczeństwa państwa w Polsce Ludowej (1944-1990). Zbiór studiów. Red. A. Jusupović i R. Leśkiewicz. Warszawa 2013 Instytut Pamięci Narodowej s. 19-41. </w:t>
      </w:r>
      <w:r>
        <w:rPr>
          <w:rFonts w:eastAsia="Times New Roman"/>
        </w:rPr>
        <w:br/>
        <w:t xml:space="preserve">              ISBN: 978-83-7629-457-5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5. Percepcja „bezpieki” w resorcie spraw wewnętrznych. W: Historyczno-prawna analiza struktur organów bezpieczeństwa państwa w Polsce Ludowej (1944-1990). Zbiór studiów. Red. A. Jusupović i R. Leśkiewicz. Warszawa 2013 Instytut Pamięci Narodowej s. 42-53.</w:t>
      </w:r>
      <w:r>
        <w:rPr>
          <w:rFonts w:eastAsia="Times New Roman"/>
        </w:rPr>
        <w:br/>
        <w:t>              Wspólnie z: Hermański Szymon, Wróblewski Tomasz.</w:t>
      </w:r>
      <w:r>
        <w:rPr>
          <w:rFonts w:eastAsia="Times New Roman"/>
        </w:rPr>
        <w:br/>
        <w:t xml:space="preserve">              ISBN: 978-83-7629-457-5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6. Pojęcie „Służba Bezpieczeństwa” w rozumieniu ustawy lustracyjnej. Propozycja wykładni. W: Historyczno-prawna analiza struktur organów bezpieczeństwa państwa w Polsce Ludowej (1944-1990). Zbiór studiów. Red. A. Jusupović i R. Leśkiewicz. Warszawa 2013 Instytut Pamięci Narodowej s. 54-83.</w:t>
      </w:r>
      <w:r>
        <w:rPr>
          <w:rFonts w:eastAsia="Times New Roman"/>
        </w:rPr>
        <w:br/>
        <w:t>              Wspólnie z: Ostapa Andrzej, Wygoda Jacek.</w:t>
      </w:r>
      <w:r>
        <w:rPr>
          <w:rFonts w:eastAsia="Times New Roman"/>
        </w:rPr>
        <w:br/>
        <w:t xml:space="preserve">              ISBN: 978-83-7629-457-5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7. Tabelaryczne ujęcie zmian w RBP, MBP, KdsBP oraz MSW w okresie 1944–1990. W: Historyczno-prawna analiza struktur organów bezpieczeństwa państwa w Polsce Ludowej (1944-1990). Zbiór studiów. Red. A. Jusupović i R. Leśkiewicz. Warszawa 2013 Instytut </w:t>
      </w:r>
      <w:r>
        <w:rPr>
          <w:rFonts w:eastAsia="Times New Roman"/>
        </w:rPr>
        <w:lastRenderedPageBreak/>
        <w:t xml:space="preserve">Pamięci Narodowej s. 151-163. </w:t>
      </w:r>
      <w:r>
        <w:rPr>
          <w:rFonts w:eastAsia="Times New Roman"/>
        </w:rPr>
        <w:br/>
        <w:t>       </w:t>
      </w:r>
      <w:r w:rsidR="002D3BAF">
        <w:rPr>
          <w:rFonts w:eastAsia="Times New Roman"/>
        </w:rPr>
        <w:t xml:space="preserve">       ISBN: 978-83-7629-457-5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8. Bojar czy książę? „Uzurpacje” Wołodysława Kormiliczicza w narracji Kroniki halicko-wołyńskiej. Knâža Doba. Ìstorìâ ì kulʹtura 2013 vip. 7 s. 137-146. </w:t>
      </w:r>
      <w:r>
        <w:rPr>
          <w:rFonts w:eastAsia="Times New Roman"/>
        </w:rPr>
        <w:br/>
        <w:t xml:space="preserve">              ISSN: 2221-6294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9. Ośrodki kształcenia chorążych w MSW. Na przykładzie Szkoły Chorążych pionu obserwacji. Aparat Represji w Polsce Ludowej 1944-1989 2012 nr 1(10) s. 217-236. </w:t>
      </w:r>
      <w:r>
        <w:rPr>
          <w:rFonts w:eastAsia="Times New Roman"/>
        </w:rPr>
        <w:br/>
        <w:t xml:space="preserve">              ISSN: 1733-6996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10. Galickie „ vygnan</w:t>
      </w:r>
      <w:r w:rsidR="004C585A">
        <w:rPr>
          <w:rFonts w:eastAsia="Times New Roman"/>
        </w:rPr>
        <w:t>ʹcy” ili „vygonci”?</w:t>
      </w:r>
      <w:r>
        <w:rPr>
          <w:rFonts w:eastAsia="Times New Roman"/>
        </w:rPr>
        <w:t xml:space="preserve"> Rossica Antiqua 2012 </w:t>
      </w:r>
      <w:r w:rsidR="006A69CF">
        <w:rPr>
          <w:rFonts w:eastAsia="Times New Roman"/>
        </w:rPr>
        <w:t>n</w:t>
      </w:r>
      <w:r>
        <w:rPr>
          <w:rFonts w:eastAsia="Times New Roman"/>
        </w:rPr>
        <w:t xml:space="preserve">o. 6 s. 114-133. </w:t>
      </w:r>
      <w:r w:rsidR="002D3BAF">
        <w:rPr>
          <w:rFonts w:eastAsia="Times New Roman"/>
        </w:rPr>
        <w:br/>
        <w:t xml:space="preserve">              ISSN: 2222-9027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2D3BAF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11. Wstęp: W: Historyczno-prawna analiza struktur organów bezpieczeństwa państwa w Polsce Ludowej (1944-1990). Zbiór studiów. Red. A. Jusupović i R. Leśkiewicz. Warszawa 2013 Instytut Pamięci Narodowej s. 9-18.</w:t>
      </w:r>
      <w:r>
        <w:rPr>
          <w:rFonts w:eastAsia="Times New Roman"/>
        </w:rPr>
        <w:br/>
        <w:t>              Wspólnie z: Leśkiewicz Rafał.</w:t>
      </w:r>
      <w:r>
        <w:rPr>
          <w:rFonts w:eastAsia="Times New Roman"/>
        </w:rPr>
        <w:br/>
        <w:t xml:space="preserve">              ISBN: 978-83-7629-457-5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12. Posłowie: W: Historyczno-prawna analiza struktur organów bezpieczeństwa państwa w Polsce Ludowej (1944-1990). Zbiór studiów. Red. A. Jusupović i R. Leśkiewicz. Warszawa 2013 Instytut Pamięci Narodowej s. 104-107.</w:t>
      </w:r>
      <w:r>
        <w:rPr>
          <w:rFonts w:eastAsia="Times New Roman"/>
        </w:rPr>
        <w:br/>
        <w:t>              Wspólnie z: Leśkiewicz Rafał.</w:t>
      </w:r>
      <w:r>
        <w:rPr>
          <w:rFonts w:eastAsia="Times New Roman"/>
        </w:rPr>
        <w:br/>
        <w:t>              ISBN: 978-83-7629-457-5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Kabata Jacek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Współoprac.: Bibliografia historii polskiej za rok 2011. Oprac. ... Red. naukowa Anna Gruca. Warszawa 2013 Instytut Historii PAN ss. XIV, 839.</w:t>
      </w:r>
      <w:r>
        <w:rPr>
          <w:rFonts w:eastAsia="Times New Roman"/>
        </w:rPr>
        <w:br/>
        <w:t>              Wspólnie z: Gąsiorowski S., Gołdyn P., Gruca A., Jędryka S.</w:t>
      </w:r>
      <w:r>
        <w:rPr>
          <w:rFonts w:eastAsia="Times New Roman"/>
        </w:rPr>
        <w:br/>
        <w:t xml:space="preserve">              ISBN: 978-83-63352-21-9 </w:t>
      </w:r>
    </w:p>
    <w:p w:rsidR="001F46CF" w:rsidRDefault="001F46CF">
      <w:pPr>
        <w:spacing w:after="240"/>
        <w:divId w:val="1249771876"/>
        <w:rPr>
          <w:rFonts w:eastAsia="Times New Roman"/>
        </w:rPr>
      </w:pP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Kalinowska Anna</w:t>
      </w:r>
    </w:p>
    <w:p w:rsidR="0034468A" w:rsidRPr="003E4727" w:rsidRDefault="00E77907">
      <w:pPr>
        <w:spacing w:after="240"/>
        <w:divId w:val="1249771876"/>
        <w:rPr>
          <w:rFonts w:eastAsia="Times New Roman"/>
          <w:lang w:val="en-US"/>
        </w:rPr>
      </w:pPr>
      <w:r>
        <w:rPr>
          <w:rFonts w:eastAsia="Times New Roman"/>
        </w:rPr>
        <w:t xml:space="preserve">          1. Nie tak atrakcyjny Kazimierz. </w:t>
      </w:r>
      <w:r w:rsidRPr="00D11ED7">
        <w:rPr>
          <w:rFonts w:eastAsia="Times New Roman"/>
        </w:rPr>
        <w:t xml:space="preserve">Focus - Historia 2013 nr 5(74) s. 58-61. </w:t>
      </w:r>
      <w:r w:rsidRPr="00D11ED7">
        <w:rPr>
          <w:rFonts w:eastAsia="Times New Roman"/>
        </w:rPr>
        <w:br/>
        <w:t xml:space="preserve">              </w:t>
      </w:r>
      <w:r w:rsidR="002D3BAF">
        <w:rPr>
          <w:rFonts w:eastAsia="Times New Roman"/>
          <w:lang w:val="en-US"/>
        </w:rPr>
        <w:t xml:space="preserve">ISSN: 2081-3058 </w:t>
      </w:r>
    </w:p>
    <w:p w:rsidR="0034468A" w:rsidRPr="003E4727" w:rsidRDefault="00E77907">
      <w:pPr>
        <w:pStyle w:val="Nagwek2"/>
        <w:jc w:val="center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 w:rsidRPr="003E4727">
        <w:rPr>
          <w:rFonts w:eastAsia="Times New Roman"/>
          <w:lang w:val="en-US"/>
        </w:rPr>
        <w:lastRenderedPageBreak/>
        <w:t xml:space="preserve">          2. Rec.: Worthington D.: British and Irish Experiences and Impressions of Central Europe, c.1560–1688. Farnham 2012. - Studia Historyczne R. 56: 2013 nr 1(121) s. 120-122. </w:t>
      </w:r>
      <w:r w:rsidRPr="003E4727">
        <w:rPr>
          <w:rFonts w:eastAsia="Times New Roman"/>
          <w:lang w:val="en-US"/>
        </w:rPr>
        <w:br/>
        <w:t xml:space="preserve">              ISSN: 0025-1429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3. Rec.: Bajer P. P.: Scots in the Polish-Lithuanian Commonwealth, 16th to 18th Centuries. The Formation and Disappearance of an Ethnic Group. Leiden-Boston 2012. - Northern Studies Vol. 45: 2013 s. 142-144. </w:t>
      </w:r>
      <w:r w:rsidRPr="003E4727">
        <w:rPr>
          <w:rFonts w:eastAsia="Times New Roman"/>
          <w:lang w:val="en-US"/>
        </w:rPr>
        <w:br/>
        <w:t xml:space="preserve">              </w:t>
      </w:r>
      <w:r>
        <w:rPr>
          <w:rFonts w:eastAsia="Times New Roman"/>
        </w:rPr>
        <w:t xml:space="preserve">ISSN: 0305-506X </w:t>
      </w:r>
    </w:p>
    <w:p w:rsidR="001F46CF" w:rsidRDefault="001F46CF">
      <w:pPr>
        <w:spacing w:after="240"/>
        <w:divId w:val="1249771876"/>
        <w:rPr>
          <w:rFonts w:eastAsia="Times New Roman"/>
        </w:rPr>
      </w:pP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Kaliski Bartosz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Współoprac.: Całopalny. Protest Ryszarda Siwca. Oprac. ... Warszawa 2013 Ośrodek Karta ss. 47.</w:t>
      </w:r>
      <w:r>
        <w:rPr>
          <w:rFonts w:eastAsia="Times New Roman"/>
        </w:rPr>
        <w:br/>
        <w:t>              Wspólnie z: Dębska Agnieszka.</w:t>
      </w:r>
      <w:r>
        <w:rPr>
          <w:rFonts w:eastAsia="Times New Roman"/>
        </w:rPr>
        <w:br/>
        <w:t xml:space="preserve">              </w:t>
      </w:r>
      <w:r w:rsidR="002D3BAF">
        <w:rPr>
          <w:rFonts w:eastAsia="Times New Roman"/>
        </w:rPr>
        <w:t xml:space="preserve">ISBN: 978-83-61283-92-8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Być przeciw. Międzyzakładowy Robotniczy Komitet „Solidarności” (1988-1990). W: Warszawa niezłomna. Antysystemowe formy opozycji i oporu społecznego w stolicy (1980-1989). Red. Bartłomiej Noszczak. Warszawa 2013 Instytut Pamięci Narodowej - Komisja Ścigania Zbrodni przeciwko Narodowi Polskiemu s. 261-290. </w:t>
      </w:r>
      <w:r>
        <w:rPr>
          <w:rFonts w:eastAsia="Times New Roman"/>
        </w:rPr>
        <w:br/>
        <w:t xml:space="preserve">              ISBN: 978-83-7629-424-7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3. Uczestnicy I Krajowego Zjazdu Delegatów NSZZ „Solidarność” o Polskiej Zjednoczonej Partii Robotniczej. Próba analizy semantycznej. W: Solidarność od wewnątrz 1980-1981. Red. A. Friszke, K. Persak, P. Sowiński. Warszawa 2013 Instytut Studiów Politycznych PAN, Instytut Pamięci Narodowej - Komisja Ścigania Zbrodni przeciwko Narodowi Polskiemu s. 202-219. </w:t>
      </w:r>
      <w:r>
        <w:rPr>
          <w:rFonts w:eastAsia="Times New Roman"/>
        </w:rPr>
        <w:br/>
        <w:t>            </w:t>
      </w:r>
      <w:r w:rsidR="002D3BAF">
        <w:rPr>
          <w:rFonts w:eastAsia="Times New Roman"/>
        </w:rPr>
        <w:t xml:space="preserve">  ISBN: 978-83-7629-484-1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4. Rec.: Opozycja i opór społeczny w Polsce po 1956 roku. Red. T. Kozłowski, J. Olaszek. Warszawa 2011. - Dzieje Najnowsze R. 44: 2012 nr 4 s. 184-192. </w:t>
      </w:r>
      <w:r>
        <w:rPr>
          <w:rFonts w:eastAsia="Times New Roman"/>
        </w:rPr>
        <w:br/>
        <w:t xml:space="preserve">              ISSN: 0419 - 8824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5. Rec.: Sowiński P.: Zakazana książka. Uczestnicy drugiego obiegu 1977-1989. Warszawa 2011. - Kwartalnik Historyczny R. 120: 2013 nr 1 s. 187-193. </w:t>
      </w:r>
      <w:r>
        <w:rPr>
          <w:rFonts w:eastAsia="Times New Roman"/>
        </w:rPr>
        <w:br/>
        <w:t xml:space="preserve">              ISSN: 0023-5903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6. Rec.: Bartoszewski W.: O Żegocie. Relacja poufna sprzed pół wieku. Warszawa 2013. - Nowe Książki 2013 nr 5 s. 71-72. </w:t>
      </w:r>
      <w:r>
        <w:rPr>
          <w:rFonts w:eastAsia="Times New Roman"/>
        </w:rPr>
        <w:br/>
        <w:t>              Rec. pt.: Numer 4427 opowiada.</w:t>
      </w:r>
      <w:r>
        <w:rPr>
          <w:rFonts w:eastAsia="Times New Roman"/>
        </w:rPr>
        <w:br/>
        <w:t xml:space="preserve">              ISSN: 0137-8562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7. Rec.: Browning Ch.: G</w:t>
      </w:r>
      <w:r w:rsidR="00587BCE">
        <w:rPr>
          <w:rFonts w:eastAsia="Times New Roman"/>
        </w:rPr>
        <w:t>eneza „ostatecznego rozwiązania”</w:t>
      </w:r>
      <w:r>
        <w:rPr>
          <w:rFonts w:eastAsia="Times New Roman"/>
        </w:rPr>
        <w:t xml:space="preserve">. Ewolucja nazistowskiej </w:t>
      </w:r>
      <w:r>
        <w:rPr>
          <w:rFonts w:eastAsia="Times New Roman"/>
        </w:rPr>
        <w:lastRenderedPageBreak/>
        <w:t xml:space="preserve">polityki wobec Żydów. Wrzesień 1939 - marzec 1942. Kraków 2012. - Midrasz 2013 nr 1(171) s. 53-56. </w:t>
      </w:r>
      <w:r>
        <w:rPr>
          <w:rFonts w:eastAsia="Times New Roman"/>
        </w:rPr>
        <w:br/>
        <w:t>              Rec. pt.: Droga ku Zagładzie.</w:t>
      </w:r>
      <w:r>
        <w:rPr>
          <w:rFonts w:eastAsia="Times New Roman"/>
        </w:rPr>
        <w:br/>
        <w:t xml:space="preserve">              ISSN: 1428-121X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8. Rec.: Chomątowska B.: Stacja Muranów. Wołowiec 2012. - Midrasz 2013 nr 2(172) s. 47-49. </w:t>
      </w:r>
      <w:r>
        <w:rPr>
          <w:rFonts w:eastAsia="Times New Roman"/>
        </w:rPr>
        <w:br/>
        <w:t>              Rec. pt.: Palimpsest Muranów.</w:t>
      </w:r>
      <w:r>
        <w:rPr>
          <w:rFonts w:eastAsia="Times New Roman"/>
        </w:rPr>
        <w:br/>
        <w:t xml:space="preserve">              ISSN: 1428-121X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9. Rec.: Hilberg P.: Pamięć i polityka. Droga historyka Zagłady. Warszawa 2012. - Midrasz 2013 nr 4(174) s. 62-63. </w:t>
      </w:r>
      <w:r>
        <w:rPr>
          <w:rFonts w:eastAsia="Times New Roman"/>
        </w:rPr>
        <w:br/>
        <w:t>              Rec. pt.: Hilberg był pierwszy.</w:t>
      </w:r>
      <w:r>
        <w:rPr>
          <w:rFonts w:eastAsia="Times New Roman"/>
        </w:rPr>
        <w:br/>
        <w:t xml:space="preserve">              ISSN: 1428-121X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10. Rec.: Judt T., Snyder T.: Rozważania o wieku XX. Poznań 2013. - Nowe Książki 2013 nr 8 s. 19-20. </w:t>
      </w:r>
      <w:r>
        <w:rPr>
          <w:rFonts w:eastAsia="Times New Roman"/>
        </w:rPr>
        <w:br/>
        <w:t>              Rec. pt.: List w butelce.</w:t>
      </w:r>
      <w:r>
        <w:rPr>
          <w:rFonts w:eastAsia="Times New Roman"/>
        </w:rPr>
        <w:br/>
        <w:t xml:space="preserve">              ISSN: 0137-8562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11. Rec.: Judt T.: Historia niedokończona. Francuscy intelektualiści 1944-1956. Warszawa 2012. - Nowe Książki 2013 nr 7 s. 68-69. </w:t>
      </w:r>
      <w:r>
        <w:rPr>
          <w:rFonts w:eastAsia="Times New Roman"/>
        </w:rPr>
        <w:br/>
        <w:t>              Rec. pt.: Ani mandaryni, ani gryzipiórki.</w:t>
      </w:r>
      <w:r>
        <w:rPr>
          <w:rFonts w:eastAsia="Times New Roman"/>
        </w:rPr>
        <w:br/>
        <w:t xml:space="preserve">              ISSN: 0137-8562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12. Rec.: Lacko M.: Dwuramienny krzyż w cieniu swastyki. Republika Słowacka 1939-1945. Lublin 2012. - Nowe Książki 2013 nr 2 s. 10-12. </w:t>
      </w:r>
      <w:r>
        <w:rPr>
          <w:rFonts w:eastAsia="Times New Roman"/>
        </w:rPr>
        <w:br/>
        <w:t>              Rec. pt.: Ludacy i ich państwo.</w:t>
      </w:r>
      <w:r>
        <w:rPr>
          <w:rFonts w:eastAsia="Times New Roman"/>
        </w:rPr>
        <w:br/>
        <w:t xml:space="preserve">              ISSN: 0137-8562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13. Rec.: Pražské jaro 1968. Občanská společnost - média - přenos politických a kulturních procesů. Eds. T. Oldrich, M. Devata. Praha 2011. W: Polska 1944/45-1989. Studia i materiały. T. 11. Red. Tomasz Szarota. Warszawa 2013 Instytut Historii PAN s. 293-309. </w:t>
      </w:r>
      <w:r>
        <w:rPr>
          <w:rFonts w:eastAsia="Times New Roman"/>
        </w:rPr>
        <w:br/>
        <w:t xml:space="preserve">              ISSN:  978-83-63352-23-3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14. Rec.: Shore M.: Smak popiołów. O dziedzictwie totalitaryzmu w Europie Wschodniej. Warszawa 2012. - Nowe Książki 2013 nr 4 s. 23-24. </w:t>
      </w:r>
      <w:r>
        <w:rPr>
          <w:rFonts w:eastAsia="Times New Roman"/>
        </w:rPr>
        <w:br/>
        <w:t>              Rec. pt.: Z notatnika Amerykanki.</w:t>
      </w:r>
      <w:r>
        <w:rPr>
          <w:rFonts w:eastAsia="Times New Roman"/>
        </w:rPr>
        <w:br/>
        <w:t xml:space="preserve">              ISSN: 0137-8562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15. Rec.: Wasserstein B.: W przededniu. Żydzi w Europie przed drugą wojną światową. Warszawa 2012. - Midrasz 2012 nr 6(170) s. 60-62. </w:t>
      </w:r>
      <w:r>
        <w:rPr>
          <w:rFonts w:eastAsia="Times New Roman"/>
        </w:rPr>
        <w:br/>
        <w:t>              Rec. pt.: Europejskie diaspory.</w:t>
      </w:r>
      <w:r>
        <w:rPr>
          <w:rFonts w:eastAsia="Times New Roman"/>
        </w:rPr>
        <w:br/>
        <w:t xml:space="preserve">              ISSN: 1428-121X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16. 7 not rec.: Acta Poloniae Historica 2013 vol. 107.</w:t>
      </w:r>
      <w:r w:rsidR="002D3BAF">
        <w:rPr>
          <w:rFonts w:eastAsia="Times New Roman"/>
        </w:rPr>
        <w:br/>
        <w:t xml:space="preserve">              ISSN: 0001-6829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6A69CF" w:rsidRDefault="00E77907" w:rsidP="006A69CF">
      <w:pPr>
        <w:pStyle w:val="Bezodstpw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 xml:space="preserve">          17. 1 hasło: W: Encyklopedia Solidarności. T. 2. Warszawa 2012. </w:t>
      </w:r>
      <w:r>
        <w:rPr>
          <w:rFonts w:eastAsia="Times New Roman"/>
        </w:rPr>
        <w:br/>
        <w:t>              Wspólnie z: Kister Anna Grażyna.</w:t>
      </w:r>
      <w:r>
        <w:rPr>
          <w:rFonts w:eastAsia="Times New Roman"/>
        </w:rPr>
        <w:br/>
        <w:t xml:space="preserve">              Hasło pt.: Nowakowski Marek. </w:t>
      </w:r>
    </w:p>
    <w:p w:rsidR="0034468A" w:rsidRDefault="006A69CF" w:rsidP="006A69CF">
      <w:pPr>
        <w:pStyle w:val="Bezodstpw"/>
        <w:ind w:firstLine="708"/>
        <w:divId w:val="1249771876"/>
        <w:rPr>
          <w:rFonts w:eastAsia="Times New Roman"/>
        </w:rPr>
      </w:pPr>
      <w:r>
        <w:rPr>
          <w:rFonts w:eastAsia="Times New Roman"/>
        </w:rPr>
        <w:t xml:space="preserve">  </w:t>
      </w:r>
      <w:r w:rsidR="00E77907">
        <w:rPr>
          <w:rFonts w:eastAsia="Times New Roman"/>
        </w:rPr>
        <w:t>Toż w wersji elektronicznej na stronie: www.encyklopedia-solidarnosci.pl.</w:t>
      </w:r>
      <w:r w:rsidR="00E77907">
        <w:rPr>
          <w:rFonts w:eastAsia="Times New Roman"/>
        </w:rPr>
        <w:br/>
        <w:t>       </w:t>
      </w:r>
      <w:r w:rsidR="002D3BAF">
        <w:rPr>
          <w:rFonts w:eastAsia="Times New Roman"/>
        </w:rPr>
        <w:t xml:space="preserve">       ISBN: 978-83-7233-116-8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1F46CF" w:rsidRDefault="00E77907">
      <w:pPr>
        <w:spacing w:after="240"/>
        <w:divId w:val="1249771876"/>
        <w:rPr>
          <w:rFonts w:eastAsia="Times New Roman"/>
          <w:lang w:val="en-US"/>
        </w:rPr>
      </w:pPr>
      <w:r>
        <w:rPr>
          <w:rFonts w:eastAsia="Times New Roman"/>
        </w:rPr>
        <w:t xml:space="preserve">          18. Przypisy: W: Zawieyski Jerzy: Dzienniki. T. 2. Wybór z lat 1960-1969. Warszawa 2012 Ośrodek KARTA, Instytut Pamięci Narodowej - Komisja Ścigania Zbrodni przeciwko Narodowi Polskiemu s. 7-855. </w:t>
      </w:r>
      <w:r>
        <w:rPr>
          <w:rFonts w:eastAsia="Times New Roman"/>
        </w:rPr>
        <w:br/>
        <w:t xml:space="preserve">              </w:t>
      </w:r>
      <w:r w:rsidRPr="003E4727">
        <w:rPr>
          <w:rFonts w:eastAsia="Times New Roman"/>
          <w:lang w:val="en-US"/>
        </w:rPr>
        <w:t>ISBN: 978-83-61283-49-2</w:t>
      </w:r>
    </w:p>
    <w:p w:rsidR="0034468A" w:rsidRPr="003E4727" w:rsidRDefault="00E77907">
      <w:pPr>
        <w:spacing w:after="240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 xml:space="preserve"> </w:t>
      </w:r>
    </w:p>
    <w:p w:rsidR="0034468A" w:rsidRPr="003E4727" w:rsidRDefault="00E77907">
      <w:pPr>
        <w:pStyle w:val="Nagwek3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>Kamieński Andrzej</w:t>
      </w:r>
    </w:p>
    <w:p w:rsidR="0034468A" w:rsidRPr="004B2D15" w:rsidRDefault="00E77907">
      <w:pPr>
        <w:spacing w:after="240"/>
        <w:divId w:val="1249771876"/>
        <w:rPr>
          <w:rFonts w:eastAsia="Times New Roman"/>
        </w:rPr>
      </w:pPr>
      <w:r w:rsidRPr="003E4727">
        <w:rPr>
          <w:rFonts w:eastAsia="Times New Roman"/>
          <w:lang w:val="en-US"/>
        </w:rPr>
        <w:t xml:space="preserve">          1. Friedrich II. in der polnischen Geschichtsschreibung. W: Friedrich II. und das östliche Europa. Deutsch-polnisch-russische Reflexionen. Hrsg. Olga Kurilo. Berlin 2013 BWV∙Berliner Wissenschafts-Verlag GmbH s. 206-226. </w:t>
      </w:r>
      <w:r w:rsidRPr="003E4727">
        <w:rPr>
          <w:rFonts w:eastAsia="Times New Roman"/>
          <w:lang w:val="en-US"/>
        </w:rPr>
        <w:br/>
        <w:t xml:space="preserve">              </w:t>
      </w:r>
      <w:r w:rsidRPr="004B2D15">
        <w:rPr>
          <w:rFonts w:eastAsia="Times New Roman"/>
        </w:rPr>
        <w:t>ISBN: 978-3-8305-</w:t>
      </w:r>
      <w:r w:rsidR="002D3BAF">
        <w:rPr>
          <w:rFonts w:eastAsia="Times New Roman"/>
        </w:rPr>
        <w:t xml:space="preserve">3155-5 </w:t>
      </w:r>
    </w:p>
    <w:p w:rsidR="0034468A" w:rsidRPr="004B2D15" w:rsidRDefault="00E77907">
      <w:pPr>
        <w:pStyle w:val="Nagwek2"/>
        <w:jc w:val="center"/>
        <w:divId w:val="1249771876"/>
        <w:rPr>
          <w:rFonts w:eastAsia="Times New Roman"/>
        </w:rPr>
      </w:pPr>
      <w:r w:rsidRPr="004B2D15">
        <w:rPr>
          <w:rFonts w:eastAsia="Times New Roman"/>
        </w:rPr>
        <w:t>*</w:t>
      </w:r>
    </w:p>
    <w:p w:rsidR="002D3BAF" w:rsidRDefault="00E77907">
      <w:pPr>
        <w:spacing w:after="240"/>
        <w:divId w:val="1249771876"/>
        <w:rPr>
          <w:rFonts w:eastAsia="Times New Roman"/>
        </w:rPr>
      </w:pPr>
      <w:r w:rsidRPr="004B2D15">
        <w:rPr>
          <w:rFonts w:eastAsia="Times New Roman"/>
        </w:rPr>
        <w:t xml:space="preserve">          </w:t>
      </w:r>
      <w:r w:rsidRPr="00593D2C">
        <w:rPr>
          <w:rFonts w:eastAsia="Times New Roman"/>
        </w:rPr>
        <w:t xml:space="preserve">2. Fryderyk II w polskiej historiografii. </w:t>
      </w:r>
      <w:r>
        <w:rPr>
          <w:rFonts w:eastAsia="Times New Roman"/>
        </w:rPr>
        <w:t xml:space="preserve">Czasy Nowożytne T. 26: 2013 s. 99-115. </w:t>
      </w:r>
      <w:r>
        <w:rPr>
          <w:rFonts w:eastAsia="Times New Roman"/>
        </w:rPr>
        <w:br/>
        <w:t>              ISSN: 1428-8982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Karpiński Andrzej</w:t>
      </w:r>
    </w:p>
    <w:p w:rsidR="001F46CF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Zwykła lekk</w:t>
      </w:r>
      <w:r w:rsidR="00587BCE">
        <w:rPr>
          <w:rFonts w:eastAsia="Times New Roman"/>
        </w:rPr>
        <w:t>omyślność czy okrutna zbrodnia?</w:t>
      </w:r>
      <w:r>
        <w:rPr>
          <w:rFonts w:eastAsia="Times New Roman"/>
        </w:rPr>
        <w:t xml:space="preserve"> Przegląd Historyczny T. 104: 2013 z. 1 s. 122-134. </w:t>
      </w:r>
      <w:r>
        <w:rPr>
          <w:rFonts w:eastAsia="Times New Roman"/>
        </w:rPr>
        <w:br/>
        <w:t>              Artykuł rec. o pracy: Pažoutová J.: Francouzský požár Prahy (1689). Praha 2011.</w:t>
      </w:r>
      <w:r>
        <w:rPr>
          <w:rFonts w:eastAsia="Times New Roman"/>
        </w:rPr>
        <w:br/>
        <w:t xml:space="preserve">              ISSN: 0033-2186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Kasperski Robert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Teodoryk Wielki i Kasjodor. Studia nad tworzeniem „tradycji dynastycznej Amalów”. Kraków 2013 Wydawn. Universitas, Instytut Historii PAN ss. 296, nlb. 3. </w:t>
      </w:r>
      <w:r>
        <w:rPr>
          <w:rFonts w:eastAsia="Times New Roman"/>
        </w:rPr>
        <w:br/>
        <w:t xml:space="preserve">              ISBN: 97883-242-2225-4 </w:t>
      </w:r>
    </w:p>
    <w:p w:rsidR="001F46CF" w:rsidRDefault="001F46CF">
      <w:pPr>
        <w:spacing w:after="240"/>
        <w:divId w:val="1249771876"/>
        <w:rPr>
          <w:rFonts w:eastAsia="Times New Roman"/>
        </w:rPr>
      </w:pP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Kizik Edmund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r w:rsidR="00AB28B0">
        <w:rPr>
          <w:rFonts w:eastAsia="Times New Roman"/>
        </w:rPr>
        <w:t>Współautor</w:t>
      </w:r>
      <w:r>
        <w:rPr>
          <w:rFonts w:eastAsia="Times New Roman"/>
        </w:rPr>
        <w:t xml:space="preserve">: Historia Polski do 1572. Warszawa 2013 Wydawn. Naukowe PWN ss. 781, nlb. 3, ilustr. </w:t>
      </w:r>
      <w:r>
        <w:rPr>
          <w:rFonts w:eastAsia="Times New Roman"/>
        </w:rPr>
        <w:br/>
        <w:t>              Wspólnie z: Jurek Tomasz.</w:t>
      </w:r>
      <w:r>
        <w:rPr>
          <w:rFonts w:eastAsia="Times New Roman"/>
        </w:rPr>
        <w:br/>
      </w:r>
      <w:r>
        <w:rPr>
          <w:rFonts w:eastAsia="Times New Roman"/>
        </w:rPr>
        <w:lastRenderedPageBreak/>
        <w:t xml:space="preserve">              </w:t>
      </w:r>
      <w:r w:rsidRPr="005703DB">
        <w:rPr>
          <w:rFonts w:eastAsia="Times New Roman"/>
        </w:rPr>
        <w:t xml:space="preserve">ISBN: 978-83-01-17395-1 </w:t>
      </w:r>
      <w:r w:rsidRPr="005703DB">
        <w:rPr>
          <w:rFonts w:eastAsia="Times New Roman"/>
        </w:rPr>
        <w:br/>
      </w:r>
      <w:r w:rsidRPr="005703DB">
        <w:rPr>
          <w:rFonts w:eastAsia="Times New Roman"/>
        </w:rPr>
        <w:br/>
        <w:t xml:space="preserve">          2. </w:t>
      </w:r>
      <w:r w:rsidRPr="003E4727">
        <w:rPr>
          <w:rFonts w:eastAsia="Times New Roman"/>
          <w:lang w:val="en-US"/>
        </w:rPr>
        <w:t xml:space="preserve">Współoprac.: Chronik der Marienkirche in Danzig. Das „Historische Kirchen-Register” von Eberhard Bötticher (1616)./ </w:t>
      </w:r>
      <w:r>
        <w:rPr>
          <w:rFonts w:eastAsia="Times New Roman"/>
        </w:rPr>
        <w:t xml:space="preserve">Kronika Kościoła Mariackiego w Gdańsku. </w:t>
      </w:r>
      <w:r w:rsidRPr="00882995">
        <w:rPr>
          <w:rFonts w:eastAsia="Times New Roman"/>
          <w:lang w:val="en-US"/>
        </w:rPr>
        <w:t xml:space="preserve">„Historisches Kirchen-Register” Eberharda Böttichera (1616). </w:t>
      </w:r>
      <w:r w:rsidRPr="003E4727">
        <w:rPr>
          <w:rFonts w:eastAsia="Times New Roman"/>
          <w:lang w:val="en-US"/>
        </w:rPr>
        <w:t xml:space="preserve">Bearb. von... Köln 2013 Böhlau Verlag ss. 776. Veröffentlichungen aus den Archiven Preußischer Kulturbesitz. </w:t>
      </w:r>
      <w:r w:rsidRPr="00882995">
        <w:rPr>
          <w:rFonts w:eastAsia="Times New Roman"/>
          <w:lang w:val="en-US"/>
        </w:rPr>
        <w:t>Bd. 67.</w:t>
      </w:r>
      <w:r w:rsidRPr="00882995">
        <w:rPr>
          <w:rFonts w:eastAsia="Times New Roman"/>
          <w:lang w:val="en-US"/>
        </w:rPr>
        <w:br/>
        <w:t>              Wspólnie z: Herrmann Christofer.</w:t>
      </w:r>
      <w:r w:rsidRPr="00882995">
        <w:rPr>
          <w:rFonts w:eastAsia="Times New Roman"/>
          <w:lang w:val="en-US"/>
        </w:rPr>
        <w:br/>
        <w:t xml:space="preserve">              </w:t>
      </w:r>
      <w:r w:rsidR="002D3BAF">
        <w:rPr>
          <w:rFonts w:eastAsia="Times New Roman"/>
        </w:rPr>
        <w:t xml:space="preserve">ISBN: 978-3-412-20868-4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3. Red.: Po co nam historia? Red. ... Gdynia 2013 Kancelaria Adwokacka Tomasz Kopoczyński ss. 158. TeKa refleksji 2013. </w:t>
      </w:r>
      <w:r>
        <w:rPr>
          <w:rFonts w:eastAsia="Times New Roman"/>
        </w:rPr>
        <w:br/>
        <w:t>       </w:t>
      </w:r>
      <w:r w:rsidR="002D3BAF">
        <w:rPr>
          <w:rFonts w:eastAsia="Times New Roman"/>
        </w:rPr>
        <w:t xml:space="preserve">       ISBN: 978-83-89945-82-2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Pr="003E4727" w:rsidRDefault="00E77907">
      <w:pPr>
        <w:spacing w:after="240"/>
        <w:divId w:val="1249771876"/>
        <w:rPr>
          <w:rFonts w:eastAsia="Times New Roman"/>
          <w:lang w:val="en-US"/>
        </w:rPr>
      </w:pPr>
      <w:r>
        <w:rPr>
          <w:rFonts w:eastAsia="Times New Roman"/>
        </w:rPr>
        <w:t xml:space="preserve">          4. Danzig in der Zeit Eberhard Böttichers-/ Gdańsk w czasach Eberharda Böttichera. </w:t>
      </w:r>
      <w:r w:rsidRPr="003E4727">
        <w:rPr>
          <w:rFonts w:eastAsia="Times New Roman"/>
          <w:lang w:val="en-US"/>
        </w:rPr>
        <w:t xml:space="preserve">W: Chronik der Marienkirche in Danzig. Das „Historische Kirchen-Register” von Eberhard Bötticher (1616)./ </w:t>
      </w:r>
      <w:r>
        <w:rPr>
          <w:rFonts w:eastAsia="Times New Roman"/>
        </w:rPr>
        <w:t xml:space="preserve">Kronika Kościoła Mariackiego w Gdańsku. </w:t>
      </w:r>
      <w:r w:rsidRPr="00C90D47">
        <w:rPr>
          <w:rFonts w:eastAsia="Times New Roman"/>
        </w:rPr>
        <w:t xml:space="preserve">„Historisches Kirchen-Register” Eberharda Böttichera (1616). Bearb. von Ch. </w:t>
      </w:r>
      <w:r w:rsidRPr="003E4727">
        <w:rPr>
          <w:rFonts w:eastAsia="Times New Roman"/>
          <w:lang w:val="en-US"/>
        </w:rPr>
        <w:t xml:space="preserve">Herrmann und E. Kizik. Köln 2013 Böhlau s. 15-52, 43-67. </w:t>
      </w:r>
      <w:r w:rsidRPr="003E4727">
        <w:rPr>
          <w:rFonts w:eastAsia="Times New Roman"/>
          <w:lang w:val="en-US"/>
        </w:rPr>
        <w:br/>
        <w:t xml:space="preserve">              ISBN: 978-3-412-20868-4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5. Das Historische Kirchen Register - Werkbeschreibung und Quellen./ Historisches Kirchen Register - opis autografu oraz jego źródeł. W: Chronik der Marienkirche in Danzig. Das „Historische Kirchen-Register” von Eberhard Bötticher (1616)./ </w:t>
      </w:r>
      <w:r>
        <w:rPr>
          <w:rFonts w:eastAsia="Times New Roman"/>
        </w:rPr>
        <w:t xml:space="preserve">Kronika Kościoła Mariackiego w Gdańsku. </w:t>
      </w:r>
      <w:r w:rsidRPr="00C90D47">
        <w:rPr>
          <w:rFonts w:eastAsia="Times New Roman"/>
        </w:rPr>
        <w:t xml:space="preserve">„Historisches Kirchen-Register” Eberharda Böttichera (1616). Bearb. von Ch. </w:t>
      </w:r>
      <w:r w:rsidRPr="003E4727">
        <w:rPr>
          <w:rFonts w:eastAsia="Times New Roman"/>
          <w:lang w:val="en-US"/>
        </w:rPr>
        <w:t xml:space="preserve">Herrmann und E. Kizik. Köln 2013 Böhlau s. 257-285, 287-312. </w:t>
      </w:r>
      <w:r w:rsidRPr="003E4727">
        <w:rPr>
          <w:rFonts w:eastAsia="Times New Roman"/>
          <w:lang w:val="en-US"/>
        </w:rPr>
        <w:br/>
        <w:t xml:space="preserve">              ISBN: 978-3-412-20868-4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6. Eberhard Bötticher (1554-1617) Kaufmann, Chronist und Kirchenvater der Marienkirche in Danzig./ </w:t>
      </w:r>
      <w:r>
        <w:rPr>
          <w:rFonts w:eastAsia="Times New Roman"/>
        </w:rPr>
        <w:t xml:space="preserve">Eberhard Bötticher (1554-1617) kupiec, kronikarz, witryk kościoła Mariackiego w Gdańsku. </w:t>
      </w:r>
      <w:r w:rsidRPr="00882995">
        <w:rPr>
          <w:rFonts w:eastAsia="Times New Roman"/>
          <w:lang w:val="en-US"/>
        </w:rPr>
        <w:t xml:space="preserve">W: Chronik der Marienkirche in Danzig. Das „Historische Kirchen-Register” von Eberhard Bötticher (1616)./ </w:t>
      </w:r>
      <w:r>
        <w:rPr>
          <w:rFonts w:eastAsia="Times New Roman"/>
        </w:rPr>
        <w:t xml:space="preserve">Kronika Kościoła Mariackiego w Gdańsku. </w:t>
      </w:r>
      <w:r w:rsidRPr="00C90D47">
        <w:rPr>
          <w:rFonts w:eastAsia="Times New Roman"/>
        </w:rPr>
        <w:t xml:space="preserve">„Historisches Kirchen-Register” Eberharda Böttichera (1616). Bearb. von Ch. </w:t>
      </w:r>
      <w:r w:rsidRPr="003E4727">
        <w:rPr>
          <w:rFonts w:eastAsia="Times New Roman"/>
          <w:lang w:val="en-US"/>
        </w:rPr>
        <w:t xml:space="preserve">Herrmann und E. Kizik. </w:t>
      </w:r>
      <w:r>
        <w:rPr>
          <w:rFonts w:eastAsia="Times New Roman"/>
        </w:rPr>
        <w:t xml:space="preserve">Köln 2013 Böhlau s. 69-91, 93-113. </w:t>
      </w:r>
      <w:r>
        <w:rPr>
          <w:rFonts w:eastAsia="Times New Roman"/>
        </w:rPr>
        <w:br/>
        <w:t xml:space="preserve">              ISBN: 978-3-412-20868-4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7. Polnischer Wegweiser Krzysztofa Celestyna Mrongowiusza jako przykład gdańskiego podręcznika do nauki języka polskiego z początku XIX w. W: Lesestunde./ Lekcja czytania. Red. tekstów niemieckich R. Leiserowitz i S. Lehnstaedt, red. tekstów polskich J. Nalewajko-Kulikov i G. Krzywiec. Warszawa 2013 Deutsches Historisches Institut Warschau, Instytut Historii PAN, Wydawn. Neriton s. 65-82.</w:t>
      </w:r>
      <w:r>
        <w:rPr>
          <w:rFonts w:eastAsia="Times New Roman"/>
        </w:rPr>
        <w:br/>
        <w:t>              Wspólnie z: Badstübner-Kizik Camilla.</w:t>
      </w:r>
      <w:r>
        <w:rPr>
          <w:rFonts w:eastAsia="Times New Roman"/>
        </w:rPr>
        <w:br/>
        <w:t xml:space="preserve">              ISBN: 978-83-7543-261-9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8. Werverzeichnis der Schriften Eberhard Böttichers.../ Zestawienie dorobku </w:t>
      </w:r>
      <w:r>
        <w:rPr>
          <w:rFonts w:eastAsia="Times New Roman"/>
        </w:rPr>
        <w:lastRenderedPageBreak/>
        <w:t xml:space="preserve">pisarskiego Eberharda Böttichera... </w:t>
      </w:r>
      <w:r w:rsidRPr="003E4727">
        <w:rPr>
          <w:rFonts w:eastAsia="Times New Roman"/>
          <w:lang w:val="en-US"/>
        </w:rPr>
        <w:t xml:space="preserve">W: Chronik der Marienkirche in Danzig. Das „Historische Kirchen-Register” von Eberhard Bötticher (1616)./ </w:t>
      </w:r>
      <w:r>
        <w:rPr>
          <w:rFonts w:eastAsia="Times New Roman"/>
        </w:rPr>
        <w:t xml:space="preserve">Kronika Kościoła Mariackiego w Gdańsku. „Historisches Kirchen-Register” Eberharda Böttichera (1616). </w:t>
      </w:r>
      <w:r w:rsidRPr="004B2D15">
        <w:rPr>
          <w:rFonts w:eastAsia="Times New Roman"/>
        </w:rPr>
        <w:t xml:space="preserve">Bearb. von Ch. </w:t>
      </w:r>
      <w:r w:rsidRPr="003E4727">
        <w:rPr>
          <w:rFonts w:eastAsia="Times New Roman"/>
          <w:lang w:val="en-US"/>
        </w:rPr>
        <w:t xml:space="preserve">Herrmann und E. Kizik. Köln 2103 Böhlau s. 225-240, 241-255. </w:t>
      </w:r>
      <w:r w:rsidRPr="003E4727">
        <w:rPr>
          <w:rFonts w:eastAsia="Times New Roman"/>
          <w:lang w:val="en-US"/>
        </w:rPr>
        <w:br/>
        <w:t>       </w:t>
      </w:r>
      <w:r w:rsidR="002D3BAF">
        <w:rPr>
          <w:rFonts w:eastAsia="Times New Roman"/>
          <w:lang w:val="en-US"/>
        </w:rPr>
        <w:t xml:space="preserve">       ISBN: 978-3-412-20868-4 </w:t>
      </w:r>
    </w:p>
    <w:p w:rsidR="0034468A" w:rsidRPr="003E4727" w:rsidRDefault="00E77907">
      <w:pPr>
        <w:pStyle w:val="Nagwek2"/>
        <w:jc w:val="center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 w:rsidRPr="003E4727">
        <w:rPr>
          <w:rFonts w:eastAsia="Times New Roman"/>
          <w:lang w:val="en-US"/>
        </w:rPr>
        <w:t xml:space="preserve">          9. Rec.: Gelehrte Geistlichkeit – geistliche Gelehrte. Beiträge zur Gechichte des Bürgertums in der Frühneuzeit. Hrsg. L. Schron-Schütte. Berlin 2012. - Acta Poloniae Historica 2013 vol. 107 s. 221-225. </w:t>
      </w:r>
      <w:r w:rsidRPr="003E4727">
        <w:rPr>
          <w:rFonts w:eastAsia="Times New Roman"/>
          <w:lang w:val="en-US"/>
        </w:rPr>
        <w:br/>
        <w:t xml:space="preserve">              ISSN: 0001-6829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10. Rec.: Wahrmann C. Ch.: Kommunikation der Pest. Seestädte des Ostseeraums und die Bedrohung durch die Seuche 1708–1713. </w:t>
      </w:r>
      <w:r w:rsidRPr="00593D2C">
        <w:rPr>
          <w:rFonts w:eastAsia="Times New Roman"/>
          <w:lang w:val="en-US"/>
        </w:rPr>
        <w:t xml:space="preserve">Berlin 2012. - Acta Poloniae Historica 2013 vol. 107 s. 225-231. </w:t>
      </w:r>
      <w:r w:rsidRPr="00593D2C">
        <w:rPr>
          <w:rFonts w:eastAsia="Times New Roman"/>
          <w:lang w:val="en-US"/>
        </w:rPr>
        <w:br/>
        <w:t xml:space="preserve">              </w:t>
      </w:r>
      <w:r w:rsidR="002D3BAF">
        <w:rPr>
          <w:rFonts w:eastAsia="Times New Roman"/>
        </w:rPr>
        <w:t xml:space="preserve">ISSN: 0001-6829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11. Redaktor nacz. czasopisma: Rocznik Gdański T</w:t>
      </w:r>
      <w:r w:rsidR="00587BCE">
        <w:rPr>
          <w:rFonts w:eastAsia="Times New Roman"/>
        </w:rPr>
        <w:t>. 71/72: 2011/2012 [druk 2013].</w:t>
      </w:r>
      <w:r>
        <w:rPr>
          <w:rFonts w:eastAsia="Times New Roman"/>
        </w:rPr>
        <w:br/>
        <w:t xml:space="preserve">              ISSN: 978-83-60693-07-0 </w:t>
      </w:r>
    </w:p>
    <w:p w:rsidR="00587BCE" w:rsidRDefault="00587BCE">
      <w:pPr>
        <w:pStyle w:val="Nagwek3"/>
        <w:divId w:val="1249771876"/>
        <w:rPr>
          <w:rFonts w:eastAsia="Times New Roman"/>
        </w:rPr>
      </w:pP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Kołodziejczyk Dariusz</w:t>
      </w:r>
    </w:p>
    <w:p w:rsidR="0034468A" w:rsidRPr="003E4727" w:rsidRDefault="00E77907">
      <w:pPr>
        <w:spacing w:after="240"/>
        <w:divId w:val="1249771876"/>
        <w:rPr>
          <w:rFonts w:eastAsia="Times New Roman"/>
          <w:lang w:val="en-US"/>
        </w:rPr>
      </w:pPr>
      <w:r>
        <w:rPr>
          <w:rFonts w:eastAsia="Times New Roman"/>
        </w:rPr>
        <w:t xml:space="preserve">          1. Zaproszenie do osmanistyki. Typologia i charakterystyka źródeł muzułmańskich sąsiadów dawnej Rzeczypospolitej: Imperium Osmańskiego i Chanatu Krymskiego. Warszawa 2013 Wydawn. DiG, Instytut Historii PAN ss. 120, 34 ilustr. Nauki Pomocnicze Historii. </w:t>
      </w:r>
      <w:r w:rsidRPr="003E4727">
        <w:rPr>
          <w:rFonts w:eastAsia="Times New Roman"/>
          <w:lang w:val="en-US"/>
        </w:rPr>
        <w:t xml:space="preserve">Seria nowa. </w:t>
      </w:r>
      <w:r w:rsidRPr="003E4727">
        <w:rPr>
          <w:rFonts w:eastAsia="Times New Roman"/>
          <w:lang w:val="en-US"/>
        </w:rPr>
        <w:br/>
        <w:t>       </w:t>
      </w:r>
      <w:r w:rsidR="002F5FBE">
        <w:rPr>
          <w:rFonts w:eastAsia="Times New Roman"/>
          <w:lang w:val="en-US"/>
        </w:rPr>
        <w:t xml:space="preserve">       ISBN: 978-83-7181-755-7 </w:t>
      </w:r>
    </w:p>
    <w:p w:rsidR="0034468A" w:rsidRPr="003E4727" w:rsidRDefault="00E77907">
      <w:pPr>
        <w:pStyle w:val="Nagwek2"/>
        <w:jc w:val="center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>*</w:t>
      </w:r>
    </w:p>
    <w:p w:rsidR="001F46CF" w:rsidRDefault="00E77907">
      <w:pPr>
        <w:spacing w:after="240"/>
        <w:divId w:val="1249771876"/>
        <w:rPr>
          <w:rFonts w:eastAsia="Times New Roman"/>
        </w:rPr>
      </w:pPr>
      <w:r w:rsidRPr="003E4727">
        <w:rPr>
          <w:rFonts w:eastAsia="Times New Roman"/>
          <w:lang w:val="en-US"/>
        </w:rPr>
        <w:t xml:space="preserve">          2. Rec.: Khodarkovsky M.: Bitter Choices: Loyalty and Betrayal in the Russian Conquest of the North Caucasus. </w:t>
      </w:r>
      <w:r>
        <w:rPr>
          <w:rFonts w:eastAsia="Times New Roman"/>
        </w:rPr>
        <w:t xml:space="preserve">Ithaca-London 2011. - Kwartalnik Historyczny R. 120: 2013 nr 2 s. 408-414. </w:t>
      </w:r>
      <w:r>
        <w:rPr>
          <w:rFonts w:eastAsia="Times New Roman"/>
        </w:rPr>
        <w:br/>
        <w:t>              ISSN: 0023-5903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Kondracki Tadeusz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Moc ducha wytrwania. Warszawskie Termopile 1939. Warszawa 2013 Fundacja „Warszawa Walczy 1939-1945” ss. 318, nlb. 2, nlb. 31 (fot.). </w:t>
      </w:r>
      <w:r>
        <w:rPr>
          <w:rFonts w:eastAsia="Times New Roman"/>
        </w:rPr>
        <w:br/>
        <w:t xml:space="preserve">              ISBN: 978-83-89205-33-9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</w:rPr>
        <w:lastRenderedPageBreak/>
        <w:t xml:space="preserve">          2. </w:t>
      </w:r>
      <w:r w:rsidR="00AB28B0">
        <w:rPr>
          <w:rFonts w:eastAsia="Times New Roman"/>
        </w:rPr>
        <w:t>Współautor</w:t>
      </w:r>
      <w:r>
        <w:rPr>
          <w:rFonts w:eastAsia="Times New Roman"/>
        </w:rPr>
        <w:t>: 5 Kresowa Dywizja Piechoty 1941-1947. Zarys dziejów. Red. Andrzej Suchcitz. Londyn 2012 Fundusz Pomocy Wdowom, Sierotom i Inwalidom 5 Kresowej Dywizji Piechoty w Wielkiej Brytanii ss. 1097.</w:t>
      </w:r>
      <w:r>
        <w:rPr>
          <w:rFonts w:eastAsia="Times New Roman"/>
        </w:rPr>
        <w:br/>
        <w:t>              Wspólnie z: Wawer Z., Rojek W., Filipow K.</w:t>
      </w:r>
      <w:r>
        <w:rPr>
          <w:rFonts w:eastAsia="Times New Roman"/>
        </w:rPr>
        <w:br/>
        <w:t>              Autor tekstu na s. 570-657, 725-895.</w:t>
      </w:r>
      <w:r>
        <w:rPr>
          <w:rFonts w:eastAsia="Times New Roman"/>
        </w:rPr>
        <w:br/>
        <w:t>       </w:t>
      </w:r>
      <w:r w:rsidR="002D3BAF">
        <w:rPr>
          <w:rFonts w:eastAsia="Times New Roman"/>
        </w:rPr>
        <w:t xml:space="preserve">       ISBN: 978-0-9559724-0-9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3. Niszczyciele Wicher i Burza. Warszawa 2013 Edipresse Polska S.A. ss. 64. Wielki Leksykon Uzbrojenia Wrzesień 1939. T. 12. </w:t>
      </w:r>
      <w:r>
        <w:rPr>
          <w:rFonts w:eastAsia="Times New Roman"/>
        </w:rPr>
        <w:br/>
        <w:t xml:space="preserve">              ISBN: 978-83-7769-560-9 </w:t>
      </w:r>
      <w:r>
        <w:rPr>
          <w:rFonts w:eastAsia="Times New Roman"/>
        </w:rPr>
        <w:br/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4. Przemiany w Polsce w latach 1989-1990 w świetle wydawanych w Wielkiej Brytanii periodyków kół oddziałowych PSZ. W: Si vis pacem, para bellum. Bepieczeństwo i polityka Polski. Księga jubileuszowa ofiarowana profesorowi Tadeuszowi Dubickiemu. Red. naukowa Robert Majzner. Częstochowa-Włocławek 2013 Wydawn. Akademii im. Jana Długosza w Częstochowie, Wydawn. Państwowej Wyższej Szkoły Zawodowej we Włocławku s. 251-271. </w:t>
      </w:r>
      <w:r>
        <w:rPr>
          <w:rFonts w:eastAsia="Times New Roman"/>
        </w:rPr>
        <w:br/>
        <w:t>       </w:t>
      </w:r>
      <w:r w:rsidR="002D3BAF">
        <w:rPr>
          <w:rFonts w:eastAsia="Times New Roman"/>
        </w:rPr>
        <w:t xml:space="preserve">       ISBN: 978-83-7455-329-2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5. Początki służby ścigaczy Polskiej Marynarki Wojennej w 1940 roku. Biuletyn Historyczny. Gdynia Nr 27: 2012 s. 88-109. </w:t>
      </w:r>
      <w:r w:rsidR="002D3BAF">
        <w:rPr>
          <w:rFonts w:eastAsia="Times New Roman"/>
        </w:rPr>
        <w:br/>
        <w:t xml:space="preserve">              ISSN: 0137-5539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6. Stowarzyszenie Polskich Kombatantów w Wielkiej Brytanii 1946-2013. W: 67 lat Stowarzyszenia Polskich Kombatantów w Wielkiej Brytanii: program na zakończenie działalności Stowarzyszenia Polskich Kombatantów w Wielkiej Brytanii. Londyn 2</w:t>
      </w:r>
      <w:r w:rsidR="002D3BAF">
        <w:rPr>
          <w:rFonts w:eastAsia="Times New Roman"/>
        </w:rPr>
        <w:t>013 CE Print - Lo</w:t>
      </w:r>
      <w:r w:rsidR="002F5FBE">
        <w:rPr>
          <w:rFonts w:eastAsia="Times New Roman"/>
        </w:rPr>
        <w:t xml:space="preserve">ndon s. 8-10.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7. Historia [Stowarzyszenia Polskich Kombatantów w Wielkiej Brytanii]. Internet: www.spk-wb.com . </w:t>
      </w:r>
      <w:r>
        <w:rPr>
          <w:rFonts w:eastAsia="Times New Roman"/>
        </w:rPr>
        <w:br/>
        <w:t>              Zakładka pt. Historia, na stronie Stowarzyszenia Polskich Kombatantów w Wielkiej Brytanii.</w:t>
      </w:r>
      <w:r>
        <w:rPr>
          <w:rFonts w:eastAsia="Times New Roman"/>
        </w:rPr>
        <w:br/>
        <w:t>       </w:t>
      </w:r>
      <w:r w:rsidR="002D3BAF">
        <w:rPr>
          <w:rFonts w:eastAsia="Times New Roman"/>
        </w:rPr>
        <w:t xml:space="preserve">       Data dostępu: 15.11.2013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1F46CF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 xml:space="preserve">          8. Rec.: Patricelli M.: Umierać za Gdańsk. Geneza II wojny światowej - rekonstrukcja wydarzeń w ujęciu włoskiego historyka. Warszawa 2013. - Nowe Książki 2013 nr 8 s. 15. </w:t>
      </w:r>
      <w:r>
        <w:rPr>
          <w:rFonts w:eastAsia="Times New Roman"/>
        </w:rPr>
        <w:br/>
        <w:t>              Rec. pt.: Z perspektywy Rzymu.</w:t>
      </w:r>
      <w:r>
        <w:rPr>
          <w:rFonts w:eastAsia="Times New Roman"/>
        </w:rPr>
        <w:br/>
        <w:t>              ISSN: 0137-8562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Kornat Marek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Polityka zagraniczna Polski 1938-19</w:t>
      </w:r>
      <w:r w:rsidR="00587BCE">
        <w:rPr>
          <w:rFonts w:eastAsia="Times New Roman"/>
        </w:rPr>
        <w:t>39. Cztery decyzje Józefa Becka</w:t>
      </w:r>
      <w:r>
        <w:rPr>
          <w:rFonts w:eastAsia="Times New Roman"/>
        </w:rPr>
        <w:t xml:space="preserve">. Gdańsk 2012 Wydawn. Oskar, Muzeum II Wojny Światowej ss. 625, nlb. 1. </w:t>
      </w:r>
      <w:r>
        <w:rPr>
          <w:rFonts w:eastAsia="Times New Roman"/>
        </w:rPr>
        <w:br/>
        <w:t xml:space="preserve">              ISBN: 978-83-63709-10-5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Red.: Ruch prometejski i walka o przebudowę Europy Wschodniej (1918-1940). Studia i szkice. Pod red. ... Warszawa 2012 Instyt Historii PAN ss. 356. </w:t>
      </w:r>
      <w:r>
        <w:rPr>
          <w:rFonts w:eastAsia="Times New Roman"/>
        </w:rPr>
        <w:br/>
        <w:t>       </w:t>
      </w:r>
      <w:r w:rsidR="002D3BAF">
        <w:rPr>
          <w:rFonts w:eastAsia="Times New Roman"/>
        </w:rPr>
        <w:t xml:space="preserve">       ISBN: 978-83-6335-210-3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3. Idea prometejska a polska polityka zagraniczna (1921-1939/1940). W: Ruch prometejski i walka o przebudowę Europy Wschodniej (1918-1940). Studia i szkice. Pod red. M. Kornata. Warszawa 2012 Instytut Historii PAN s. 35-90. </w:t>
      </w:r>
      <w:r>
        <w:rPr>
          <w:rFonts w:eastAsia="Times New Roman"/>
        </w:rPr>
        <w:br/>
        <w:t xml:space="preserve">              ISBN: 978-83-6335-210-3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4. </w:t>
      </w:r>
      <w:r w:rsidRPr="003E4727">
        <w:rPr>
          <w:rFonts w:eastAsia="Times New Roman"/>
          <w:lang w:val="en-US"/>
        </w:rPr>
        <w:t xml:space="preserve">Il crepuscolo della „politica di equilibrio”. Polonia e Unione Sovietica (settembre 1938 – settembre 1939). W: Il patto Ribbentrop-Molotov. L’Italia e l’Europa (1939-1941). Atti del convegno (Roma, 31 maggio – 1 giugno 2012). A cura di Alberto Basciani, Antonio Macchia, Valentina Sommella. Roma 2013 Aracne s. 125-158. </w:t>
      </w:r>
      <w:r w:rsidRPr="003E4727">
        <w:rPr>
          <w:rFonts w:eastAsia="Times New Roman"/>
          <w:lang w:val="en-US"/>
        </w:rPr>
        <w:br/>
        <w:t xml:space="preserve">              ISBN: 978-88-548-6412-2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5. Oswald Spengler in der Wahrnehmung polnischer Intellektueller (1918-1939). W: Oswald Spengler als europäisches Phänomen. Der Transfer der Kultur- und Geschichtsmorphologie im Europa der Zwischenkriegszeit 1919-1939. Hrsg. von Zaur Gasimov und Carl Antonius Lemke Duque. Göttingen 2013 Vandenhoeck &amp; Ruprecht s. 41-65. </w:t>
      </w:r>
      <w:r w:rsidRPr="003E4727">
        <w:rPr>
          <w:rFonts w:eastAsia="Times New Roman"/>
          <w:lang w:val="en-US"/>
        </w:rPr>
        <w:br/>
        <w:t xml:space="preserve">              ISBN: 978-3-525-10126-1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6. Polish Foreign Policy Reconsidered. Principles, choices and geopolitical realities (1932-1939). W: Lietuva ir Lenkija XX amžiaus geopolitinėje vaizduotėje. Straipsnių rinkinys. Sudarytojai Andżej Pukšto, Giedrė Milerytė. Kaunas 2012 Vytauto Didžiojo universitetas s. 113-140. </w:t>
      </w:r>
      <w:r w:rsidRPr="003E4727">
        <w:rPr>
          <w:rFonts w:eastAsia="Times New Roman"/>
          <w:lang w:val="en-US"/>
        </w:rPr>
        <w:br/>
        <w:t xml:space="preserve">              </w:t>
      </w:r>
      <w:r>
        <w:rPr>
          <w:rFonts w:eastAsia="Times New Roman"/>
        </w:rPr>
        <w:t xml:space="preserve">ISBN: 978-9955-12-865-6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7. Polityka zagraniczna w sporach programowych doby II Rzeczypospolitej. W: Temat polemiki: Polska. Najważniejsze polskie spory ideowo-polityczne. Pod red. Jacka Kloczkowskiego. Kraków 2012 Ośrodek Myśli Politycznej s. 239-313. </w:t>
      </w:r>
      <w:r>
        <w:rPr>
          <w:rFonts w:eastAsia="Times New Roman"/>
        </w:rPr>
        <w:br/>
        <w:t xml:space="preserve">              ISBN: 978-83-62628-47-6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8. Traktat ryski a podstawy polskiej polityki zagranicznej (1921-1939). W: Zapomniany pokój. Traktat ryski. Interpretacje i kontrowersje 90 lat później. Pod red. Sławomira </w:t>
      </w:r>
      <w:r>
        <w:rPr>
          <w:rFonts w:eastAsia="Times New Roman"/>
        </w:rPr>
        <w:lastRenderedPageBreak/>
        <w:t xml:space="preserve">Dębskiego. Warszawa 2013 Centrum Polsko-Rosyjskiego Dialogu i Porozumienia s. 365-407. </w:t>
      </w:r>
      <w:r>
        <w:rPr>
          <w:rFonts w:eastAsia="Times New Roman"/>
        </w:rPr>
        <w:br/>
        <w:t xml:space="preserve">              ISBN: 978-83-935-192-0-0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9. Zamiary Hitlera wobec Polski: styczeń-marzec 1939 r. W: Si vis pacem, para bellum. Bezpieczeństwo i polityka Polski. Księga jubileuszowa ofiarowana profesorowi Tadeuszowi Dubickiemu. Red. naukowa Robert Majzner. Częstochowa-Włocławek 2013 Wydawn. Akademii im. Jana Długosza w Częstochowie, Wydawn. Państwowej Wyższej Szkoły Zawodowej we Włocławku s. 675-684. </w:t>
      </w:r>
      <w:r>
        <w:rPr>
          <w:rFonts w:eastAsia="Times New Roman"/>
        </w:rPr>
        <w:br/>
        <w:t>       </w:t>
      </w:r>
      <w:r w:rsidR="00587BCE">
        <w:rPr>
          <w:rFonts w:eastAsia="Times New Roman"/>
        </w:rPr>
        <w:t xml:space="preserve">       ISBN: 978-83-7455-329-2 </w:t>
      </w:r>
    </w:p>
    <w:p w:rsidR="0034468A" w:rsidRPr="00882995" w:rsidRDefault="00E77907">
      <w:pPr>
        <w:pStyle w:val="Nagwek2"/>
        <w:jc w:val="center"/>
        <w:divId w:val="1249771876"/>
        <w:rPr>
          <w:rFonts w:eastAsia="Times New Roman"/>
          <w:lang w:val="en-US"/>
        </w:rPr>
      </w:pPr>
      <w:r w:rsidRPr="00882995">
        <w:rPr>
          <w:rFonts w:eastAsia="Times New Roman"/>
          <w:lang w:val="en-US"/>
        </w:rPr>
        <w:t>*</w:t>
      </w:r>
    </w:p>
    <w:p w:rsidR="00587BCE" w:rsidRDefault="00E77907">
      <w:pPr>
        <w:spacing w:after="240"/>
        <w:divId w:val="1249771876"/>
        <w:rPr>
          <w:rFonts w:eastAsia="Times New Roman"/>
        </w:rPr>
      </w:pPr>
      <w:r w:rsidRPr="00882995">
        <w:rPr>
          <w:rFonts w:eastAsia="Times New Roman"/>
          <w:lang w:val="en-US"/>
        </w:rPr>
        <w:t xml:space="preserve">          10. Das Problem der Aussiedlung der deutschen Bevölkerung aus den an Polen anzuschließenden Gebieten in den Plänen der polnischen Exilregierung (1942-1945). </w:t>
      </w:r>
      <w:r w:rsidRPr="003E4727">
        <w:rPr>
          <w:rFonts w:eastAsia="Times New Roman"/>
          <w:lang w:val="en-US"/>
        </w:rPr>
        <w:t xml:space="preserve">Historie. Jahrbuch des Zentrums für Historische Forschung Berlin der Polnischen Akademie der Wissenschaften Folge 6: 2012/2013 s. 52-88. </w:t>
      </w:r>
      <w:r w:rsidRPr="003E4727">
        <w:rPr>
          <w:rFonts w:eastAsia="Times New Roman"/>
          <w:lang w:val="en-US"/>
        </w:rPr>
        <w:br/>
        <w:t xml:space="preserve">              </w:t>
      </w:r>
      <w:r>
        <w:rPr>
          <w:rFonts w:eastAsia="Times New Roman"/>
        </w:rPr>
        <w:t xml:space="preserve">ISSN: 1865-5548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11. „Historia alter</w:t>
      </w:r>
      <w:r w:rsidR="00587BCE">
        <w:rPr>
          <w:rFonts w:eastAsia="Times New Roman"/>
        </w:rPr>
        <w:t>natywna” – oszustwo czy zabawa?</w:t>
      </w:r>
      <w:r>
        <w:rPr>
          <w:rFonts w:eastAsia="Times New Roman"/>
        </w:rPr>
        <w:t xml:space="preserve"> Arcana. Dwumiesięcznik 2013 nr 1(109) s. 107-119. </w:t>
      </w:r>
      <w:r>
        <w:rPr>
          <w:rFonts w:eastAsia="Times New Roman"/>
        </w:rPr>
        <w:br/>
        <w:t xml:space="preserve">              ISSN: 1233-6882 </w:t>
      </w:r>
      <w:r>
        <w:rPr>
          <w:rFonts w:eastAsia="Times New Roman"/>
        </w:rPr>
        <w:br/>
      </w:r>
    </w:p>
    <w:p w:rsidR="00095DD2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12. Deklaracja programowa Polskiej Grupy Promete</w:t>
      </w:r>
      <w:r w:rsidR="00587BCE">
        <w:rPr>
          <w:rFonts w:eastAsia="Times New Roman"/>
        </w:rPr>
        <w:t xml:space="preserve">usza w Londynie z 19 marca 1951 </w:t>
      </w:r>
      <w:r>
        <w:rPr>
          <w:rFonts w:eastAsia="Times New Roman"/>
        </w:rPr>
        <w:t xml:space="preserve">r. Nowy Prometeusz 2012 nr 3 s. 163-170. </w:t>
      </w:r>
      <w:r>
        <w:rPr>
          <w:rFonts w:eastAsia="Times New Roman"/>
        </w:rPr>
        <w:br/>
        <w:t>              ISSN: 2081-206X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Kosiński Krzysztof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Aresztowanie Marka Nowakowskiego 7/8 marca 1984 roku. W: Polska 1944/45-1989. Studia i materiały. T. 11. Red. Tomasz Szarota. Warszawa 2013 Instytut Historii PAN s. 131-184. </w:t>
      </w:r>
      <w:r>
        <w:rPr>
          <w:rFonts w:eastAsia="Times New Roman"/>
        </w:rPr>
        <w:br/>
        <w:t>       </w:t>
      </w:r>
      <w:r w:rsidR="00587BCE">
        <w:rPr>
          <w:rFonts w:eastAsia="Times New Roman"/>
        </w:rPr>
        <w:t xml:space="preserve">       ISBN: 978-83-63352-23-3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095DD2" w:rsidRDefault="00E77907">
      <w:pPr>
        <w:spacing w:after="240"/>
        <w:divId w:val="1249771876"/>
        <w:rPr>
          <w:rFonts w:eastAsia="Times New Roman"/>
          <w:lang w:val="en-US"/>
        </w:rPr>
      </w:pPr>
      <w:r>
        <w:rPr>
          <w:rFonts w:eastAsia="Times New Roman"/>
        </w:rPr>
        <w:t xml:space="preserve">          2. Rec.: Zaremba M.: Wielka trwoga. Polska 1944-1947. Ludowa reakcja na kryzys. </w:t>
      </w:r>
      <w:r w:rsidRPr="003E4727">
        <w:rPr>
          <w:rFonts w:eastAsia="Times New Roman"/>
          <w:lang w:val="en-US"/>
        </w:rPr>
        <w:t xml:space="preserve">Kraków 2012. - Dzieje Najnowsze R. 45: 2013 nr 1 s. 273-282. </w:t>
      </w:r>
      <w:r w:rsidRPr="003E4727">
        <w:rPr>
          <w:rFonts w:eastAsia="Times New Roman"/>
          <w:lang w:val="en-US"/>
        </w:rPr>
        <w:br/>
        <w:t>              ISSN: 0419-8824</w:t>
      </w:r>
    </w:p>
    <w:p w:rsidR="0034468A" w:rsidRPr="003E4727" w:rsidRDefault="00E77907">
      <w:pPr>
        <w:spacing w:after="240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 xml:space="preserve"> </w:t>
      </w:r>
    </w:p>
    <w:p w:rsidR="0034468A" w:rsidRPr="003E4727" w:rsidRDefault="00E77907">
      <w:pPr>
        <w:pStyle w:val="Nagwek3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>Kożuchowski Adam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 w:rsidRPr="003E4727">
        <w:rPr>
          <w:rFonts w:eastAsia="Times New Roman"/>
          <w:lang w:val="en-US"/>
        </w:rPr>
        <w:t xml:space="preserve">          1. The Afterlife of Austria-Hungary. The Image of the Habsburg Monarchy in Interwar Europe. Revised 2nd Ed. Pittsburgh 2013 University of Pittsburgh Press ss. 219.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lastRenderedPageBreak/>
        <w:t>              Wyd. pierwsze w jęz. polskim w 2009 r.</w:t>
      </w:r>
      <w:r w:rsidRPr="003E4727">
        <w:rPr>
          <w:rFonts w:eastAsia="Times New Roman"/>
          <w:lang w:val="en-US"/>
        </w:rPr>
        <w:br/>
        <w:t xml:space="preserve">              </w:t>
      </w:r>
      <w:r w:rsidR="00587BCE">
        <w:rPr>
          <w:rFonts w:eastAsia="Times New Roman"/>
        </w:rPr>
        <w:t xml:space="preserve">ISBN: 978-0-8229-6265-6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2. Fajka/cygaro - do połowy XIX wieku. Internet:</w:t>
      </w:r>
      <w:r w:rsidR="00587BCE">
        <w:rPr>
          <w:rFonts w:eastAsia="Times New Roman"/>
        </w:rPr>
        <w:t xml:space="preserve"> www.sensualnosc.ibl.waw.pl </w:t>
      </w:r>
      <w:r>
        <w:rPr>
          <w:rFonts w:eastAsia="Times New Roman"/>
        </w:rPr>
        <w:br/>
        <w:t>              Projekt pt.: „Sensualność w kulturze polskiej” opatrzony został numerem ISBN 978-83-61552-46-8.</w:t>
      </w:r>
      <w:r>
        <w:rPr>
          <w:rFonts w:eastAsia="Times New Roman"/>
        </w:rPr>
        <w:br/>
        <w:t>              Data dostępu: 28.11.2013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3. Tabaka (sensualność). W: Sensualność w kulturze polskiej. Intern</w:t>
      </w:r>
      <w:r w:rsidR="00587BCE">
        <w:rPr>
          <w:rFonts w:eastAsia="Times New Roman"/>
        </w:rPr>
        <w:t xml:space="preserve">et: www.sensualnosc.ibl.waw.pl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Projekt pt.: „Sensualność w kulturze polskiej” opatrzony został numerem ISBN 978-83-61552-46-8.</w:t>
      </w:r>
      <w:r>
        <w:rPr>
          <w:rFonts w:eastAsia="Times New Roman"/>
        </w:rPr>
        <w:br/>
        <w:t>              Data dostępu: 28.11.2013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4. Taniec - epoka staropolska. W: Sensualność w kulturze polskiej. Interne</w:t>
      </w:r>
      <w:r w:rsidR="00587BCE">
        <w:rPr>
          <w:rFonts w:eastAsia="Times New Roman"/>
        </w:rPr>
        <w:t xml:space="preserve">t: www.sensualnosc.ibl.waw.pl </w:t>
      </w:r>
      <w:r>
        <w:rPr>
          <w:rFonts w:eastAsia="Times New Roman"/>
        </w:rPr>
        <w:br/>
        <w:t>              Projekt pt.: „Sensualność w kulturze polskiej” opatrzony został numerem ISBN 978-83-61552-46-8.</w:t>
      </w:r>
      <w:r>
        <w:rPr>
          <w:rFonts w:eastAsia="Times New Roman"/>
        </w:rPr>
        <w:br/>
        <w:t>              Data dostępu: 28.11.2013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5. Tytoń (sensualność). W: Sensualność w kulturze polskiej. Interne</w:t>
      </w:r>
      <w:r w:rsidR="00587BCE">
        <w:rPr>
          <w:rFonts w:eastAsia="Times New Roman"/>
        </w:rPr>
        <w:t xml:space="preserve">t: www.sensualnosc.ibl.waw.pl </w:t>
      </w:r>
      <w:r>
        <w:rPr>
          <w:rFonts w:eastAsia="Times New Roman"/>
        </w:rPr>
        <w:br/>
        <w:t>              Projekt pt.: „Sensualność w kulturze polskiej” opatrzony został numerem ISBN 978-83-61552-46-8.</w:t>
      </w:r>
      <w:r>
        <w:rPr>
          <w:rFonts w:eastAsia="Times New Roman"/>
        </w:rPr>
        <w:br/>
        <w:t>       </w:t>
      </w:r>
      <w:r w:rsidR="002D3BAF">
        <w:rPr>
          <w:rFonts w:eastAsia="Times New Roman"/>
        </w:rPr>
        <w:t xml:space="preserve">       Data dostępu: 28.11.2013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6. Brunatni czarodzieje. Polityka - Pomocnik Historyczny 2013 nr 5 s. 43-48. </w:t>
      </w:r>
      <w:r>
        <w:rPr>
          <w:rFonts w:eastAsia="Times New Roman"/>
        </w:rPr>
        <w:br/>
        <w:t xml:space="preserve">              ISSN: 1730-0525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7. Pozytywni desperaci. Polityka - Pomocnik Historyczny 2013 nr 1 s. 79-84. </w:t>
      </w:r>
      <w:r>
        <w:rPr>
          <w:rFonts w:eastAsia="Times New Roman"/>
        </w:rPr>
        <w:br/>
        <w:t xml:space="preserve">              ISSN: 1730-0525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8. Józefa Rotha podarunek dla Łodzi. Człowiek z Hotelu Savoy. Kronika Miasta Łodzi 2012 z. 4(60) s. 49-53. </w:t>
      </w:r>
      <w:r w:rsidR="002D3BAF">
        <w:rPr>
          <w:rFonts w:eastAsia="Times New Roman"/>
        </w:rPr>
        <w:br/>
        <w:t xml:space="preserve">              ISSN: 1231-5354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9. Rec.: Bez taryfy ulgowej. Dorobek naukowy i edukacyjny Instytutu Pamięci Narodowej. Łódź 2012. - Acta Poloniae Historica 2013 vol. 107 s. 217-221. </w:t>
      </w:r>
      <w:r>
        <w:rPr>
          <w:rFonts w:eastAsia="Times New Roman"/>
        </w:rPr>
        <w:br/>
        <w:t xml:space="preserve">              ISSN: 0001-6829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10. Rec.: Fantomowe ciało króla. Peryferyjne zmagania z nowoczesną formą. Kraków 2011. - Acta Poloniae Historica 2013 vol. 107 s. 237-241. </w:t>
      </w:r>
      <w:r w:rsidR="002D3BAF">
        <w:rPr>
          <w:rFonts w:eastAsia="Times New Roman"/>
        </w:rPr>
        <w:br/>
        <w:t xml:space="preserve">              ISSN: 0001-6829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*</w:t>
      </w:r>
    </w:p>
    <w:p w:rsidR="00095DD2" w:rsidRDefault="00E77907" w:rsidP="00095DD2">
      <w:pPr>
        <w:pStyle w:val="Bezodstpw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11. 3 hasła: W: Encyklopedia Solidarności. T. 1. Warszawa-Katowice 2010 </w:t>
      </w:r>
      <w:r>
        <w:rPr>
          <w:rFonts w:eastAsia="Times New Roman"/>
        </w:rPr>
        <w:br/>
        <w:t xml:space="preserve">              Hasła pt.: Boruch Antoni; „Solidarność 80”. Pismo podziemnej Komisji Lokalnej „S” w Zgierzu; Spodenkiewicz Paweł. </w:t>
      </w:r>
    </w:p>
    <w:p w:rsidR="00095DD2" w:rsidRDefault="00E77907" w:rsidP="00095DD2">
      <w:pPr>
        <w:pStyle w:val="Bezodstpw"/>
        <w:ind w:firstLine="708"/>
        <w:divId w:val="1249771876"/>
        <w:rPr>
          <w:rFonts w:eastAsia="Times New Roman"/>
        </w:rPr>
      </w:pPr>
      <w:r>
        <w:rPr>
          <w:rFonts w:eastAsia="Times New Roman"/>
        </w:rPr>
        <w:t>Toż w wersji elektronicznej na stronie: www.encyk</w:t>
      </w:r>
      <w:r w:rsidR="00587BCE">
        <w:rPr>
          <w:rFonts w:eastAsia="Times New Roman"/>
        </w:rPr>
        <w:t>lopedia-solidarnosci.pl</w:t>
      </w:r>
      <w:r>
        <w:rPr>
          <w:rFonts w:eastAsia="Times New Roman"/>
        </w:rPr>
        <w:br/>
        <w:t xml:space="preserve">              ISBN: 978-83-72330-222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12. 5 haseł: W: Encyklopedia Solidarności. T. 2. Warszawa 2012 </w:t>
      </w:r>
      <w:r>
        <w:rPr>
          <w:rFonts w:eastAsia="Times New Roman"/>
        </w:rPr>
        <w:br/>
        <w:t xml:space="preserve">              Hasła pt.: Bartczak Włodzimierz; Chrzanowski Jan; Dąbski Bernard Lew; Międzyzakładowy Komitet Strajkowy w Tomaszowie Mazowieckim; Podziemna Komisja Lokalna NSSZ „Solidarność” w Zgierzu. </w:t>
      </w:r>
    </w:p>
    <w:p w:rsidR="0034468A" w:rsidRDefault="00E77907" w:rsidP="00095DD2">
      <w:pPr>
        <w:pStyle w:val="Bezodstpw"/>
        <w:ind w:firstLine="708"/>
        <w:divId w:val="1249771876"/>
        <w:rPr>
          <w:rFonts w:eastAsia="Times New Roman"/>
        </w:rPr>
      </w:pPr>
      <w:r>
        <w:rPr>
          <w:rFonts w:eastAsia="Times New Roman"/>
        </w:rPr>
        <w:t>Toż w wersji elektronicznej na stronie: w</w:t>
      </w:r>
      <w:r w:rsidR="00587BCE">
        <w:rPr>
          <w:rFonts w:eastAsia="Times New Roman"/>
        </w:rPr>
        <w:t>ww.encyklopedia-solidarnosci.pl</w:t>
      </w:r>
      <w:r>
        <w:rPr>
          <w:rFonts w:eastAsia="Times New Roman"/>
        </w:rPr>
        <w:br/>
        <w:t>      </w:t>
      </w:r>
      <w:r w:rsidR="002D3BAF">
        <w:rPr>
          <w:rFonts w:eastAsia="Times New Roman"/>
        </w:rPr>
        <w:t xml:space="preserve">        ISBN: 978-83-72331-168 </w:t>
      </w:r>
    </w:p>
    <w:p w:rsidR="0034468A" w:rsidRPr="000C04F1" w:rsidRDefault="00E77907">
      <w:pPr>
        <w:pStyle w:val="Nagwek2"/>
        <w:jc w:val="center"/>
        <w:divId w:val="1249771876"/>
        <w:rPr>
          <w:rFonts w:eastAsia="Times New Roman"/>
          <w:lang w:val="en-US"/>
        </w:rPr>
      </w:pPr>
      <w:r w:rsidRPr="000C04F1">
        <w:rPr>
          <w:rFonts w:eastAsia="Times New Roman"/>
          <w:lang w:val="en-US"/>
        </w:rPr>
        <w:t>*</w:t>
      </w:r>
    </w:p>
    <w:p w:rsidR="0034468A" w:rsidRPr="000C04F1" w:rsidRDefault="00E77907">
      <w:pPr>
        <w:spacing w:after="240"/>
        <w:divId w:val="1249771876"/>
        <w:rPr>
          <w:rFonts w:eastAsia="Times New Roman"/>
          <w:lang w:val="en-US"/>
        </w:rPr>
      </w:pPr>
      <w:r w:rsidRPr="000C04F1">
        <w:rPr>
          <w:rFonts w:eastAsia="Times New Roman"/>
          <w:lang w:val="en-US"/>
        </w:rPr>
        <w:t xml:space="preserve">          </w:t>
      </w:r>
      <w:r w:rsidRPr="00330474">
        <w:rPr>
          <w:rFonts w:eastAsia="Times New Roman"/>
        </w:rPr>
        <w:t xml:space="preserve">13. Głos w dyskusji: Ukraïna Moderna </w:t>
      </w:r>
      <w:r w:rsidR="000C04F1" w:rsidRPr="00330474">
        <w:rPr>
          <w:rFonts w:eastAsia="Times New Roman"/>
        </w:rPr>
        <w:t xml:space="preserve">Č. 19: </w:t>
      </w:r>
      <w:r w:rsidRPr="00330474">
        <w:rPr>
          <w:rFonts w:eastAsia="Times New Roman"/>
        </w:rPr>
        <w:t xml:space="preserve">2012 s. 155-158. </w:t>
      </w:r>
      <w:r w:rsidRPr="00330474">
        <w:rPr>
          <w:rFonts w:eastAsia="Times New Roman"/>
        </w:rPr>
        <w:br/>
        <w:t xml:space="preserve">              </w:t>
      </w:r>
      <w:r w:rsidRPr="000C04F1">
        <w:rPr>
          <w:rFonts w:eastAsia="Times New Roman"/>
          <w:lang w:val="en-US"/>
        </w:rPr>
        <w:t xml:space="preserve">ISSN: 2078-659X </w:t>
      </w:r>
    </w:p>
    <w:p w:rsidR="00587BCE" w:rsidRPr="000C04F1" w:rsidRDefault="00587BCE">
      <w:pPr>
        <w:pStyle w:val="Nagwek3"/>
        <w:divId w:val="1249771876"/>
        <w:rPr>
          <w:rFonts w:eastAsia="Times New Roman"/>
          <w:lang w:val="en-US"/>
        </w:rPr>
      </w:pPr>
    </w:p>
    <w:p w:rsidR="0034468A" w:rsidRPr="00882995" w:rsidRDefault="00E77907">
      <w:pPr>
        <w:pStyle w:val="Nagwek3"/>
        <w:divId w:val="1249771876"/>
        <w:rPr>
          <w:rFonts w:eastAsia="Times New Roman"/>
          <w:lang w:val="en-US"/>
        </w:rPr>
      </w:pPr>
      <w:r w:rsidRPr="00882995">
        <w:rPr>
          <w:rFonts w:eastAsia="Times New Roman"/>
          <w:lang w:val="en-US"/>
        </w:rPr>
        <w:t>Kriegseisen Wojciech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 w:rsidRPr="00882995">
        <w:rPr>
          <w:rFonts w:eastAsia="Times New Roman"/>
          <w:lang w:val="en-US"/>
        </w:rPr>
        <w:t xml:space="preserve">          </w:t>
      </w:r>
      <w:r w:rsidRPr="003E4727">
        <w:rPr>
          <w:rFonts w:eastAsia="Times New Roman"/>
          <w:lang w:val="en-US"/>
        </w:rPr>
        <w:t xml:space="preserve">1. Toleration, or church-state relations? The determinant in negotiating religions in the modern Polish-Lithuanian Commonwealth. </w:t>
      </w:r>
      <w:r>
        <w:rPr>
          <w:rFonts w:eastAsia="Times New Roman"/>
        </w:rPr>
        <w:t xml:space="preserve">Acta Poloniae Historica 2013 vol. 107 s. 83-99. </w:t>
      </w:r>
      <w:r w:rsidR="002D3BAF">
        <w:rPr>
          <w:rFonts w:eastAsia="Times New Roman"/>
        </w:rPr>
        <w:br/>
        <w:t xml:space="preserve">              ISSN: 0001-6892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095DD2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2. Redaktor nacz. czasopisma: Odrodzenie i R</w:t>
      </w:r>
      <w:r w:rsidR="00587BCE">
        <w:rPr>
          <w:rFonts w:eastAsia="Times New Roman"/>
        </w:rPr>
        <w:t>eformacja w Polsce T. 57: 2013.</w:t>
      </w:r>
      <w:r>
        <w:rPr>
          <w:rFonts w:eastAsia="Times New Roman"/>
        </w:rPr>
        <w:br/>
        <w:t>              ISSN: 0029-8514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Krzemiński Tomasz</w:t>
      </w:r>
    </w:p>
    <w:p w:rsidR="006C6D24" w:rsidRDefault="00E77907" w:rsidP="006C6D24">
      <w:pPr>
        <w:pStyle w:val="Bezodstpw"/>
        <w:divId w:val="1249771876"/>
        <w:rPr>
          <w:rFonts w:eastAsia="Times New Roman"/>
        </w:rPr>
      </w:pPr>
      <w:r>
        <w:rPr>
          <w:rFonts w:eastAsia="Times New Roman"/>
        </w:rPr>
        <w:t>          1. Współred.: „Pogranicze czarnych orłów”. Dawne podziały zaborowe ziem polskich w perspektywie historycznej, społecznej i kulturowej. Materiały pokonferencyjne pod red. ... Aleksandrów Kujawski 2013 Urząd Miejski w Aleksandrowie Kujawskim ss. 192.</w:t>
      </w:r>
      <w:r>
        <w:rPr>
          <w:rFonts w:eastAsia="Times New Roman"/>
        </w:rPr>
        <w:br/>
        <w:t>              Wspólnie z: Cieśla Andrzej.</w:t>
      </w:r>
    </w:p>
    <w:p w:rsidR="0034468A" w:rsidRDefault="006C6D24" w:rsidP="006C6D24">
      <w:pPr>
        <w:pStyle w:val="Bezodstpw"/>
        <w:ind w:firstLine="708"/>
        <w:divId w:val="1249771876"/>
        <w:rPr>
          <w:rFonts w:eastAsia="Times New Roman"/>
        </w:rPr>
      </w:pPr>
      <w:r>
        <w:rPr>
          <w:rFonts w:eastAsia="Times New Roman"/>
        </w:rPr>
        <w:t xml:space="preserve">  Konferencja odbyła się 25.08.2012 w Aleksandrowie Kujawskim.</w:t>
      </w:r>
      <w:r w:rsidR="00E77907">
        <w:rPr>
          <w:rFonts w:eastAsia="Times New Roman"/>
        </w:rPr>
        <w:br/>
        <w:t>       </w:t>
      </w:r>
      <w:r w:rsidR="002D3BAF">
        <w:rPr>
          <w:rFonts w:eastAsia="Times New Roman"/>
        </w:rPr>
        <w:t xml:space="preserve">       ISBN: 978-83-7826-012-7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Krytyka działalności społecznej ziemiaństwa polskiego Prus Zachodnich w opinii prasy ruchu ludowego na przełomie XIX i XX stulecia. W: Zamki, pałace, dwory i ich </w:t>
      </w:r>
      <w:r>
        <w:rPr>
          <w:rFonts w:eastAsia="Times New Roman"/>
        </w:rPr>
        <w:lastRenderedPageBreak/>
        <w:t xml:space="preserve">mieszkańcy w regionie kujawsko-pomorskim. Red. W. Rozynkowski, M. Strzelecka, M. Targowski. Toruń 2013 Wydawn. Naukowe Uniw. M. Kopernika s. 79-94. </w:t>
      </w:r>
      <w:r>
        <w:rPr>
          <w:rFonts w:eastAsia="Times New Roman"/>
        </w:rPr>
        <w:br/>
        <w:t xml:space="preserve">              ISBN: 978-83-231-3147-2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3. Pogłoska jako przejaw komunikacji społecznej w okresie pierwszej wojny światowej (przykład Prus Zachodnich). W: Front Wschodni Wielkiej Wojny. Studia z dziejów militarnych i polityczno-społecznych. Red. Michał Baczkowski, Kamil Ruszała. Kraków 2013 Tow. Wydawn. </w:t>
      </w:r>
      <w:r w:rsidR="006C6D24">
        <w:rPr>
          <w:rFonts w:eastAsia="Times New Roman"/>
        </w:rPr>
        <w:t>„</w:t>
      </w:r>
      <w:r>
        <w:rPr>
          <w:rFonts w:eastAsia="Times New Roman"/>
        </w:rPr>
        <w:t>Historia Iagellonica</w:t>
      </w:r>
      <w:r w:rsidR="006C6D24">
        <w:rPr>
          <w:rFonts w:eastAsia="Times New Roman"/>
        </w:rPr>
        <w:t>”</w:t>
      </w:r>
      <w:r>
        <w:rPr>
          <w:rFonts w:eastAsia="Times New Roman"/>
        </w:rPr>
        <w:t xml:space="preserve"> s. 143-158. </w:t>
      </w:r>
      <w:r>
        <w:rPr>
          <w:rFonts w:eastAsia="Times New Roman"/>
        </w:rPr>
        <w:br/>
        <w:t xml:space="preserve">              ISBN: 978-83-62261-72-7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4. Prostytucja w miastach pomorskich w okresie międzywojennym (zarys problematyki). W: Metamorfozy Społeczne. [T.] 6: Margines społeczny Drugiej Rzeczypospolitej. Red. naukowy Mateusz Rodak. Warszawa 2013 Instytut Historii PAN s. 275-289. </w:t>
      </w:r>
      <w:r>
        <w:rPr>
          <w:rFonts w:eastAsia="Times New Roman"/>
        </w:rPr>
        <w:br/>
        <w:t xml:space="preserve">              ISBN: 978-83-63352-19-6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5. Przemytniczym szlakiem. Zjawiska przestępcze na pograniczu prusko-rosyjskim w rejonie Kujaw w XIX i na początku XX wieku. W: „Pogranicze czarnych orłów”. Dawne podziały zaborowe ziem polskich w perspektywie historycznej, społecznej i kulturowej. Materiały pokonferencyjne pod red. Andrzeja Cieśli i Tomasza Krzemińskiego. Aleksandrów Kujawski 2013 Urząd Miejski w Aleksandrowie Kujawskim s. 111-128. </w:t>
      </w:r>
      <w:r>
        <w:rPr>
          <w:rFonts w:eastAsia="Times New Roman"/>
        </w:rPr>
        <w:br/>
        <w:t>       </w:t>
      </w:r>
      <w:r w:rsidR="002D3BAF">
        <w:rPr>
          <w:rFonts w:eastAsia="Times New Roman"/>
        </w:rPr>
        <w:t xml:space="preserve">       ISBN: 978-83-7826-012-7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6. Prostytucja w międzywojennym Toruniu (szkic zagadnienia). Rocznik Toruński T. 40: 2013 s. 7-22. </w:t>
      </w:r>
      <w:r>
        <w:rPr>
          <w:rFonts w:eastAsia="Times New Roman"/>
        </w:rPr>
        <w:br/>
        <w:t>              ISSN:</w:t>
      </w:r>
      <w:r w:rsidR="002D3BAF">
        <w:rPr>
          <w:rFonts w:eastAsia="Times New Roman"/>
        </w:rPr>
        <w:t xml:space="preserve"> 0557-2177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095DD2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7. Wstęp: W: „Pogranicze czarnych orłów”. Dawne podziały zaborowe ziem polskich w perspektywie historycznej, społecznej i kulturowej. Materiały pokonferencyjne pod red. Andrzeja Cieśli i Tomasza Krzemińskiego. Aleksandrów Kujawski 2013 Urząd Miejski w Aleksandrowie Kujawskim s. 3-6. </w:t>
      </w:r>
      <w:r>
        <w:rPr>
          <w:rFonts w:eastAsia="Times New Roman"/>
        </w:rPr>
        <w:br/>
        <w:t>              ISBN: 978-83-7826-012-7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Krzywiec Grzegorz</w:t>
      </w:r>
    </w:p>
    <w:p w:rsidR="0034468A" w:rsidRPr="003E4727" w:rsidRDefault="00E77907">
      <w:pPr>
        <w:spacing w:after="240"/>
        <w:divId w:val="1249771876"/>
        <w:rPr>
          <w:rFonts w:eastAsia="Times New Roman"/>
          <w:lang w:val="en-US"/>
        </w:rPr>
      </w:pPr>
      <w:r>
        <w:rPr>
          <w:rFonts w:eastAsia="Times New Roman"/>
        </w:rPr>
        <w:t>          1. Współred.: Lesestunde./ Lekcja czytania. Red. tekstów niemieckich Ruth Leiserowitz i Stephan Lehnstaedt, red. tekstów polskich Joanna Nalewajko-Kulikov i Grzegorz Krzywiec. Warszawa 2013 Deutsches Historisches Institut Warschau, Instytut Historii PAN, Wydawn. Neriton ss. 494.</w:t>
      </w:r>
      <w:r>
        <w:rPr>
          <w:rFonts w:eastAsia="Times New Roman"/>
        </w:rPr>
        <w:br/>
        <w:t>              Wspólnie z: Nalewajko-Kulikov J.</w:t>
      </w:r>
      <w:r>
        <w:rPr>
          <w:rFonts w:eastAsia="Times New Roman"/>
        </w:rPr>
        <w:br/>
        <w:t>              Publikacja dwujęzyczna polsko-niemiecka. Także</w:t>
      </w:r>
      <w:r w:rsidR="003167EC">
        <w:rPr>
          <w:rFonts w:eastAsia="Times New Roman"/>
        </w:rPr>
        <w:t xml:space="preserve"> współautor noty: Od redaktorów/</w:t>
      </w:r>
      <w:r>
        <w:rPr>
          <w:rFonts w:eastAsia="Times New Roman"/>
        </w:rPr>
        <w:t>Von der Redakion na s. 13-14.</w:t>
      </w:r>
      <w:r>
        <w:rPr>
          <w:rFonts w:eastAsia="Times New Roman"/>
        </w:rPr>
        <w:br/>
        <w:t xml:space="preserve">              </w:t>
      </w:r>
      <w:r w:rsidR="002D3BAF">
        <w:rPr>
          <w:rFonts w:eastAsia="Times New Roman"/>
          <w:lang w:val="en-US"/>
        </w:rPr>
        <w:t xml:space="preserve">ISBN: 978-83-7543-261-9 </w:t>
      </w:r>
    </w:p>
    <w:p w:rsidR="0034468A" w:rsidRPr="003E4727" w:rsidRDefault="00E77907">
      <w:pPr>
        <w:pStyle w:val="Nagwek2"/>
        <w:jc w:val="center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lastRenderedPageBreak/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 w:rsidRPr="003E4727">
        <w:rPr>
          <w:rFonts w:eastAsia="Times New Roman"/>
          <w:lang w:val="en-US"/>
        </w:rPr>
        <w:t>          2. „Progressiver Antisemitismus” im russischen Teil Polens von 1905 bis 1914. Ursprünge und Konzepte des polnischen politischen Antisemitismus. W: Die „Judenfrag</w:t>
      </w:r>
      <w:r w:rsidR="00095DD2">
        <w:rPr>
          <w:rFonts w:eastAsia="Times New Roman"/>
          <w:lang w:val="en-US"/>
        </w:rPr>
        <w:t xml:space="preserve">e” – ein Europäisches Phänomen? </w:t>
      </w:r>
      <w:r w:rsidRPr="003E4727">
        <w:rPr>
          <w:rFonts w:eastAsia="Times New Roman"/>
          <w:lang w:val="en-US"/>
        </w:rPr>
        <w:t xml:space="preserve"> Hrsg. Manfred Hettling, Michael G. Müller, Guido Hausmann. </w:t>
      </w:r>
      <w:r w:rsidRPr="00C90D47">
        <w:rPr>
          <w:rFonts w:eastAsia="Times New Roman"/>
          <w:lang w:val="en-US"/>
        </w:rPr>
        <w:t xml:space="preserve">Berlin 2013 Metropol-Verlag s. 127-142. </w:t>
      </w:r>
      <w:r w:rsidRPr="00C90D47">
        <w:rPr>
          <w:rFonts w:eastAsia="Times New Roman"/>
          <w:lang w:val="en-US"/>
        </w:rPr>
        <w:br/>
        <w:t xml:space="preserve">              </w:t>
      </w:r>
      <w:r>
        <w:rPr>
          <w:rFonts w:eastAsia="Times New Roman"/>
        </w:rPr>
        <w:t xml:space="preserve">ISBN: 978-3-86331-125-4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3. Recepcja „Mein Kampf” Adolfa Hitlera w polskiej opinii publicznej do 1939 r. Prolegomena. W: Lesestunde./ Lekcja czytania. Red. tekstów niemieckich Ruth Leiserowitz i Stephan Lehnstaedt, red. tekstów polskich Joanna Nalewajko-Kulikov i Grzegorz Krzywiec. Warszawa 2013 Deutsches Historisches Institut Warschau, Instytut Historii PAN, Wydawn. Neriton. s. 241-267. </w:t>
      </w:r>
      <w:r>
        <w:rPr>
          <w:rFonts w:eastAsia="Times New Roman"/>
        </w:rPr>
        <w:br/>
        <w:t>       </w:t>
      </w:r>
      <w:r w:rsidR="002D3BAF">
        <w:rPr>
          <w:rFonts w:eastAsia="Times New Roman"/>
        </w:rPr>
        <w:t xml:space="preserve">       ISBN: 978-83-7543-261-9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4. Realia, dyskursy, portrety. Teksty Drugie 2012 nr 5 s. 135-139. </w:t>
      </w:r>
      <w:r w:rsidR="002D3BAF">
        <w:rPr>
          <w:rFonts w:eastAsia="Times New Roman"/>
        </w:rPr>
        <w:br/>
        <w:t xml:space="preserve">              ISSN: 0867-0633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5. Antysemickie karykatury od połowy XIX wieku do I wojny światowej. W: „Obcy i niemili”. Antysemickie rysunki z prasy polskiej 1919-1939. Red. Marta Budkowska. Warszawa 2013 Żydowski Instytut Historyczny s. 13-21. </w:t>
      </w:r>
      <w:r>
        <w:rPr>
          <w:rFonts w:eastAsia="Times New Roman"/>
        </w:rPr>
        <w:br/>
        <w:t>              Toż w wersji angielskiej na s. 23-31.</w:t>
      </w:r>
      <w:r>
        <w:rPr>
          <w:rFonts w:eastAsia="Times New Roman"/>
        </w:rPr>
        <w:br/>
        <w:t>              ISBN: 978-83-</w:t>
      </w:r>
      <w:r w:rsidR="002D3BAF">
        <w:rPr>
          <w:rFonts w:eastAsia="Times New Roman"/>
        </w:rPr>
        <w:t xml:space="preserve">61850-26-7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6. Wojna kulturowa. Przegląd Polityczny R. 119: 2013 s. 29-31. </w:t>
      </w:r>
      <w:r w:rsidR="002D3BAF">
        <w:rPr>
          <w:rFonts w:eastAsia="Times New Roman"/>
        </w:rPr>
        <w:br/>
        <w:t xml:space="preserve">              ISSN: 1232-6488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A06661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7. Rec.: Cała A.: Żyd – wróg odwieczny? Antysemityzm w Polsce i jego źródła. Warszawa 2012. - Studia Judaica 2012 nr 1/2 s. 257-264. </w:t>
      </w:r>
      <w:r>
        <w:rPr>
          <w:rFonts w:eastAsia="Times New Roman"/>
        </w:rPr>
        <w:br/>
        <w:t>              ISSN: 1506-9729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Kuc-Czerep Marta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Atlas historyczny Polski. Województwo kaliskie w drugiej połowie XVI wieku. W: Kamienie milowe w kartografii. Pod red. Jerzego Ostrowskiego i Pawła E. Weszpińskiego. Warszawa 2013 Instytut Historii Nauk PAN s. 457-461.  </w:t>
      </w:r>
      <w:r>
        <w:rPr>
          <w:rFonts w:eastAsia="Times New Roman"/>
        </w:rPr>
        <w:br/>
        <w:t>              ISBN: 978-83-86062-14-0; 978-83-62421-82-4; 978-83</w:t>
      </w:r>
      <w:r w:rsidR="002D3BAF">
        <w:rPr>
          <w:rFonts w:eastAsia="Times New Roman"/>
        </w:rPr>
        <w:t xml:space="preserve">-932824-5-6; 978-83-62189-30-4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2. Rejestr poborowy powiatu konińskiego 1564 r. Oprac. ... W: Atlas historyczny Polski. Rejestry poborowe województwa kaliskiego w XVI w. Pod red. Marka Słonia. Instytut Historii PAN 2013. Internet: http://hgi</w:t>
      </w:r>
      <w:r w:rsidR="003167EC">
        <w:rPr>
          <w:rFonts w:eastAsia="Times New Roman"/>
        </w:rPr>
        <w:t>s.kul.lublin.pl/mapy</w:t>
      </w:r>
      <w:r>
        <w:rPr>
          <w:rFonts w:eastAsia="Times New Roman"/>
        </w:rPr>
        <w:br/>
        <w:t>              Wspólnie z: Dunin-Wąsowicz Anna.</w:t>
      </w:r>
      <w:r>
        <w:rPr>
          <w:rFonts w:eastAsia="Times New Roman"/>
        </w:rPr>
        <w:br/>
        <w:t>              Data dostępu: 19.11.2013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3. Rejestr poborowy powiatu konińskiego 1576 r. Oprac. ... W: Atlas historyczny Polski. Rejestry poborowe województwa kaliskiego w XVI w. Pod red. Marka Słonia. Instytut Historii PAN 2013. Internet: </w:t>
      </w:r>
      <w:r w:rsidR="003167EC">
        <w:rPr>
          <w:rFonts w:eastAsia="Times New Roman"/>
        </w:rPr>
        <w:t>http://hgis.kul.lublin.pl/mapy</w:t>
      </w:r>
      <w:r>
        <w:rPr>
          <w:rFonts w:eastAsia="Times New Roman"/>
        </w:rPr>
        <w:br/>
        <w:t>              Wspólnie z: Dunin-Wąsowicz Anna.</w:t>
      </w:r>
      <w:r>
        <w:rPr>
          <w:rFonts w:eastAsia="Times New Roman"/>
        </w:rPr>
        <w:br/>
        <w:t>              Data dostępu: 19.11.2013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4. Rejestr poborowy powiatu konińskiego 1577 r. Oprac. ... W: Atlas historyczny Polski. Rejestry poborowe województwa kaliskiego w XVI w. Pod red. Marka Słonia Instytut Historii PAN 2013. Internet: </w:t>
      </w:r>
      <w:r w:rsidR="003167EC">
        <w:rPr>
          <w:rFonts w:eastAsia="Times New Roman"/>
        </w:rPr>
        <w:t>http://hgis.kul.lublin.pl/mapy</w:t>
      </w:r>
      <w:r>
        <w:rPr>
          <w:rFonts w:eastAsia="Times New Roman"/>
        </w:rPr>
        <w:br/>
        <w:t>              Wspólnie z: Dunin-Wąsowicz Anna.</w:t>
      </w:r>
      <w:r>
        <w:rPr>
          <w:rFonts w:eastAsia="Times New Roman"/>
        </w:rPr>
        <w:br/>
        <w:t>              Data dostępu: 19.11.2013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5. Rejestr poborowy powiatu konińskiego 1583 r. Oprac. ... W: Atlas historyczny Polski. Rejestry poborowe województwa kaliskiego w XVI w. Pod red. Marka Słonia. Instytut Historii PAN 2013. Internet: </w:t>
      </w:r>
      <w:r w:rsidR="003167EC">
        <w:rPr>
          <w:rFonts w:eastAsia="Times New Roman"/>
        </w:rPr>
        <w:t>http://hgis.kul.lublin.pl/mapy</w:t>
      </w:r>
      <w:r>
        <w:rPr>
          <w:rFonts w:eastAsia="Times New Roman"/>
        </w:rPr>
        <w:br/>
        <w:t>              Wspólnie z: Dunin-Wąsowicz Anna.</w:t>
      </w:r>
      <w:r>
        <w:rPr>
          <w:rFonts w:eastAsia="Times New Roman"/>
        </w:rPr>
        <w:br/>
        <w:t>              Data dostępu: 19.11.2013</w:t>
      </w:r>
    </w:p>
    <w:p w:rsidR="00A06661" w:rsidRDefault="00A06661">
      <w:pPr>
        <w:spacing w:after="240"/>
        <w:divId w:val="1249771876"/>
        <w:rPr>
          <w:rFonts w:eastAsia="Times New Roman"/>
        </w:rPr>
      </w:pP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Kucharczyk Grzegorz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r w:rsidR="00AB28B0">
        <w:rPr>
          <w:rFonts w:eastAsia="Times New Roman"/>
        </w:rPr>
        <w:t>Współautor</w:t>
      </w:r>
      <w:r>
        <w:rPr>
          <w:rFonts w:eastAsia="Times New Roman"/>
        </w:rPr>
        <w:t>: Historie Polski w XIX wieku. Pod red. Andrzeja Nowaka. T. 2: Historie polityczne. Cz.1. Warszawa 2013 Wydawn. DiG ss. 506.</w:t>
      </w:r>
      <w:r>
        <w:rPr>
          <w:rFonts w:eastAsia="Times New Roman"/>
        </w:rPr>
        <w:br/>
        <w:t>              Wspólnie z: Karpińska M., Wiech S., Gąsowski T.</w:t>
      </w:r>
      <w:r>
        <w:rPr>
          <w:rFonts w:eastAsia="Times New Roman"/>
        </w:rPr>
        <w:br/>
        <w:t>              Autor tekstu na s. 403-504 pt.: Zabory - „problem polski” w Prusach (na własne życzenie).</w:t>
      </w:r>
      <w:r>
        <w:rPr>
          <w:rFonts w:eastAsia="Times New Roman"/>
        </w:rPr>
        <w:br/>
        <w:t>       </w:t>
      </w:r>
      <w:r w:rsidR="002D3BAF">
        <w:rPr>
          <w:rFonts w:eastAsia="Times New Roman"/>
        </w:rPr>
        <w:t xml:space="preserve">       ISBN: 978-83-7181-784-7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Kościół, naród, państwo w myśli politycznej Wiesława Chrzanowskiego. W: Wiesław Chrzanowski. Historia-polityka-idee. Pod red. R. Kostry, R. Kuraszkiewicza i M. Wysockiego. Warszawa 2012 Muzeum Historii Polski, Wydawn. Sejmowe s. 173-182. </w:t>
      </w:r>
      <w:r>
        <w:rPr>
          <w:rFonts w:eastAsia="Times New Roman"/>
        </w:rPr>
        <w:br/>
        <w:t>       </w:t>
      </w:r>
      <w:r w:rsidR="002D3BAF">
        <w:rPr>
          <w:rFonts w:eastAsia="Times New Roman"/>
        </w:rPr>
        <w:t xml:space="preserve">       ISBN: 978-83-7666-217-6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3. Jak zapobiegać „polskim knowaniom”? Prusy wobec „rewolucji moralnej” w Wielkopolsce i ech powstania styczniowego w polskich publikacjach. Kronika Miasta </w:t>
      </w:r>
      <w:r>
        <w:rPr>
          <w:rFonts w:eastAsia="Times New Roman"/>
        </w:rPr>
        <w:lastRenderedPageBreak/>
        <w:t xml:space="preserve">Poznania 2013 nr 1 s. 102-114. </w:t>
      </w:r>
      <w:r w:rsidR="002D3BAF">
        <w:rPr>
          <w:rFonts w:eastAsia="Times New Roman"/>
        </w:rPr>
        <w:br/>
        <w:t xml:space="preserve">              ISSN: 0137-3552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4. Bezdievības atbalsta kustības - īsa vēsture. </w:t>
      </w:r>
      <w:r w:rsidRPr="003E4727">
        <w:rPr>
          <w:rFonts w:eastAsia="Times New Roman"/>
          <w:lang w:val="en-US"/>
        </w:rPr>
        <w:t xml:space="preserve">Mīliet viens otru 2013 nr 1(2) s. 22-25. </w:t>
      </w:r>
      <w:r w:rsidRPr="003E4727">
        <w:rPr>
          <w:rFonts w:eastAsia="Times New Roman"/>
          <w:lang w:val="en-US"/>
        </w:rPr>
        <w:br/>
        <w:t xml:space="preserve">              ISSN: 2084-9826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5. Breva historia de un régimen impío. Amaos 2013 No. 4 s. 23-25. </w:t>
      </w:r>
      <w:r w:rsidRPr="003E4727">
        <w:rPr>
          <w:rFonts w:eastAsia="Times New Roman"/>
          <w:lang w:val="en-US"/>
        </w:rPr>
        <w:br/>
        <w:t xml:space="preserve">              </w:t>
      </w:r>
      <w:r>
        <w:rPr>
          <w:rFonts w:eastAsia="Times New Roman"/>
        </w:rPr>
        <w:t xml:space="preserve">ISSN: 2083-4292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6. Dziki kraj nad Wisłą. Polonia Christiana. Tradycja, rodzina, własność 2013 nr 34 s. 73-76. </w:t>
      </w:r>
      <w:r>
        <w:rPr>
          <w:rFonts w:eastAsia="Times New Roman"/>
        </w:rPr>
        <w:br/>
        <w:t xml:space="preserve">              </w:t>
      </w:r>
      <w:r w:rsidR="003167EC">
        <w:rPr>
          <w:rFonts w:eastAsia="Times New Roman"/>
          <w:lang w:val="en-US"/>
        </w:rPr>
        <w:t>ISSN: 1898-</w:t>
      </w:r>
      <w:r w:rsidRPr="003E4727">
        <w:rPr>
          <w:rFonts w:eastAsia="Times New Roman"/>
          <w:lang w:val="en-US"/>
        </w:rPr>
        <w:t xml:space="preserve">7877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7. Eine kurze Geschichte der atheistischen Bewegungen (Teil 2). Liebt einander! 2013 Nr. 2 s. 23-25. </w:t>
      </w:r>
      <w:r w:rsidRPr="003E4727">
        <w:rPr>
          <w:rFonts w:eastAsia="Times New Roman"/>
          <w:lang w:val="en-US"/>
        </w:rPr>
        <w:br/>
        <w:t xml:space="preserve">              ISSN: 1231-7551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>          8. Mīti par viduslaikiem (II dala). Mīliet viens otru 2013 nr</w:t>
      </w:r>
      <w:r w:rsidR="006C6D24">
        <w:rPr>
          <w:rFonts w:eastAsia="Times New Roman"/>
          <w:lang w:val="en-US"/>
        </w:rPr>
        <w:t xml:space="preserve"> </w:t>
      </w:r>
      <w:r w:rsidRPr="003E4727">
        <w:rPr>
          <w:rFonts w:eastAsia="Times New Roman"/>
          <w:lang w:val="en-US"/>
        </w:rPr>
        <w:t xml:space="preserve"> 2(3) s. 24-27. </w:t>
      </w:r>
      <w:r w:rsidRPr="003E4727">
        <w:rPr>
          <w:rFonts w:eastAsia="Times New Roman"/>
          <w:lang w:val="en-US"/>
        </w:rPr>
        <w:br/>
        <w:t xml:space="preserve">              </w:t>
      </w:r>
      <w:r>
        <w:rPr>
          <w:rFonts w:eastAsia="Times New Roman"/>
        </w:rPr>
        <w:t xml:space="preserve">ISSN: 2084-9826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9. Modernizacja wierna tradycji. Polonia Christiana. Tradycja, rodzina, własność 2013 nr 34 s</w:t>
      </w:r>
      <w:r w:rsidR="003167EC">
        <w:rPr>
          <w:rFonts w:eastAsia="Times New Roman"/>
        </w:rPr>
        <w:t xml:space="preserve">. 94. </w:t>
      </w:r>
      <w:r w:rsidR="003167EC">
        <w:rPr>
          <w:rFonts w:eastAsia="Times New Roman"/>
        </w:rPr>
        <w:br/>
        <w:t>              ISSN: 1898-</w:t>
      </w:r>
      <w:r>
        <w:rPr>
          <w:rFonts w:eastAsia="Times New Roman"/>
        </w:rPr>
        <w:t xml:space="preserve">7877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10. Myyttej</w:t>
      </w:r>
      <w:r>
        <w:rPr>
          <w:rFonts w:ascii="MS Mincho" w:eastAsia="MS Mincho" w:hAnsi="MS Mincho" w:cs="MS Mincho" w:hint="eastAsia"/>
        </w:rPr>
        <w:t>ӓ</w:t>
      </w:r>
      <w:r>
        <w:rPr>
          <w:rFonts w:eastAsia="Times New Roman"/>
        </w:rPr>
        <w:t xml:space="preserve"> keskiajasta. Rakastakaa toisianne! 2013 nr 1 s. 30-32. </w:t>
      </w:r>
      <w:r>
        <w:rPr>
          <w:rFonts w:eastAsia="Times New Roman"/>
        </w:rPr>
        <w:br/>
        <w:t xml:space="preserve">              ISSN: 2299-8608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11. Nierealistyczny realista i Żelazny Kanclerz. Polonia Christiana. Tradycja, rodzina, własność 2013 nr 30 s. 37-40. </w:t>
      </w:r>
      <w:r>
        <w:rPr>
          <w:rFonts w:eastAsia="Times New Roman"/>
        </w:rPr>
        <w:br/>
        <w:t xml:space="preserve">              ISSN: 1898-7877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12. Pax Constantina. Polonia Christiana. Tradycja, rodzina, własność 2013 nr 31 s. 3</w:t>
      </w:r>
      <w:r w:rsidR="003167EC">
        <w:rPr>
          <w:rFonts w:eastAsia="Times New Roman"/>
        </w:rPr>
        <w:t xml:space="preserve">8-41. </w:t>
      </w:r>
      <w:r w:rsidR="003167EC">
        <w:rPr>
          <w:rFonts w:eastAsia="Times New Roman"/>
        </w:rPr>
        <w:br/>
        <w:t>              ISSN: 1898-</w:t>
      </w:r>
      <w:r>
        <w:rPr>
          <w:rFonts w:eastAsia="Times New Roman"/>
        </w:rPr>
        <w:t xml:space="preserve">7877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13. Pisarz chrześcijaństwa - C.S. Lewis. Polonia Christiana. Tradycja, rodzina, własność 2013 nr 35 s. 81-83. </w:t>
      </w:r>
      <w:r>
        <w:rPr>
          <w:rFonts w:eastAsia="Times New Roman"/>
        </w:rPr>
        <w:br/>
        <w:t xml:space="preserve">              ISSN: 1898-7877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14. Polityka „duchowych imponderabiliów”. O związkach polityki i moralności w polskiej myśli i kulturze politycznej (do 1939 r.). Cywilizacja. O nauce, moralności, sztuce i religii 2013 nr 44 s. 73-78. </w:t>
      </w:r>
      <w:r>
        <w:rPr>
          <w:rFonts w:eastAsia="Times New Roman"/>
        </w:rPr>
        <w:br/>
        <w:t xml:space="preserve">              </w:t>
      </w:r>
      <w:r w:rsidR="003167EC">
        <w:rPr>
          <w:rFonts w:eastAsia="Times New Roman"/>
        </w:rPr>
        <w:t>ISSN: 1643-</w:t>
      </w:r>
      <w:r>
        <w:rPr>
          <w:rFonts w:eastAsia="Times New Roman"/>
        </w:rPr>
        <w:t xml:space="preserve">3637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15. Propagandą w Kościół. Cz. 1-5. Miłujcie się 2012 nr 5 s. 25-27, 2013 nr 1 s. 17-20, nr 2 s. 23-25, nr 3 s. 23-25, nr 4 s. 25-27. </w:t>
      </w:r>
      <w:r>
        <w:rPr>
          <w:rFonts w:eastAsia="Times New Roman"/>
        </w:rPr>
        <w:br/>
        <w:t xml:space="preserve">              Toż w jęz. słowackim: Proticirkevná propaganda. </w:t>
      </w:r>
      <w:r w:rsidRPr="003167EC">
        <w:rPr>
          <w:rFonts w:eastAsia="Times New Roman"/>
          <w:lang w:val="en-US"/>
        </w:rPr>
        <w:t>Milujte sa! 3013 č. 32 s. 21-24, č. 33 s. 20-22, č. 34 s. 23-26 ISSN: 1896-2025.</w:t>
      </w:r>
      <w:r w:rsidRPr="003167EC">
        <w:rPr>
          <w:rFonts w:eastAsia="Times New Roman"/>
          <w:lang w:val="en-US"/>
        </w:rPr>
        <w:br/>
      </w:r>
      <w:r w:rsidRPr="003167EC">
        <w:rPr>
          <w:rFonts w:eastAsia="Times New Roman"/>
          <w:lang w:val="en-US"/>
        </w:rPr>
        <w:lastRenderedPageBreak/>
        <w:t xml:space="preserve">              </w:t>
      </w:r>
      <w:r w:rsidR="003167EC">
        <w:rPr>
          <w:rFonts w:eastAsia="Times New Roman"/>
          <w:lang w:val="en-US"/>
        </w:rPr>
        <w:t>ISSN: 1231-</w:t>
      </w:r>
      <w:r w:rsidRPr="003E4727">
        <w:rPr>
          <w:rFonts w:eastAsia="Times New Roman"/>
          <w:lang w:val="en-US"/>
        </w:rPr>
        <w:t xml:space="preserve">7551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16. The long history of the Culture Wars: Part Two. Love One Another 2013 no 24 s. 25-27. </w:t>
      </w:r>
      <w:r w:rsidRPr="003E4727">
        <w:rPr>
          <w:rFonts w:eastAsia="Times New Roman"/>
          <w:lang w:val="en-US"/>
        </w:rPr>
        <w:br/>
        <w:t xml:space="preserve">              ISSN: 1231-7551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17. Titanic 1912: pýcha verzus dôvera v Pána. </w:t>
      </w:r>
      <w:r w:rsidRPr="00882995">
        <w:rPr>
          <w:rFonts w:eastAsia="Times New Roman"/>
          <w:lang w:val="en-US"/>
        </w:rPr>
        <w:t>Milujte sa! 2013 č. 31 s. 25-</w:t>
      </w:r>
      <w:r w:rsidR="003167EC" w:rsidRPr="00882995">
        <w:rPr>
          <w:rFonts w:eastAsia="Times New Roman"/>
          <w:lang w:val="en-US"/>
        </w:rPr>
        <w:t xml:space="preserve">27. </w:t>
      </w:r>
      <w:r w:rsidR="003167EC" w:rsidRPr="00882995">
        <w:rPr>
          <w:rFonts w:eastAsia="Times New Roman"/>
          <w:lang w:val="en-US"/>
        </w:rPr>
        <w:br/>
        <w:t xml:space="preserve">              </w:t>
      </w:r>
      <w:r w:rsidR="003167EC">
        <w:rPr>
          <w:rFonts w:eastAsia="Times New Roman"/>
        </w:rPr>
        <w:t>Toż w jęz. wę</w:t>
      </w:r>
      <w:r>
        <w:rPr>
          <w:rFonts w:eastAsia="Times New Roman"/>
        </w:rPr>
        <w:t>gierskim: Titanic 1912: gőg kontra bizalom az Úrban. Szeressétek egymást 2013 szám. 9 s. 25-27 ISSN: 1896-2033 .</w:t>
      </w:r>
      <w:r>
        <w:rPr>
          <w:rFonts w:eastAsia="Times New Roman"/>
        </w:rPr>
        <w:br/>
        <w:t xml:space="preserve">              ISSN: 1896-2025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18. Wielkość i dramat królewskiego opactwa. Polonia Christiana. Tradycja, rodzina, własność 2013 nr 30 s. 76-80. </w:t>
      </w:r>
      <w:r>
        <w:rPr>
          <w:rFonts w:eastAsia="Times New Roman"/>
        </w:rPr>
        <w:br/>
        <w:t xml:space="preserve">              ISSN: 1898-7877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19. Wieszcz, który narodowi nie schlebiał. Polonia Christiana. Tradycja, rodzina, własność 2013 nr 32 s. 90-92. </w:t>
      </w:r>
      <w:r>
        <w:rPr>
          <w:rFonts w:eastAsia="Times New Roman"/>
        </w:rPr>
        <w:br/>
        <w:t xml:space="preserve">              ISSN: 1898-7877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20. Źli, okrutni i zacofani katolicy. Krótkie spojrzenie na rozwój antykatolicyzmu (XVI-XVII wiek). Zeszyty Karmelitańskie 2013 nr 3(64) s. 54-60. </w:t>
      </w:r>
      <w:r w:rsidR="002D3BAF">
        <w:rPr>
          <w:rFonts w:eastAsia="Times New Roman"/>
        </w:rPr>
        <w:br/>
        <w:t>              I</w:t>
      </w:r>
      <w:r w:rsidR="003167EC">
        <w:rPr>
          <w:rFonts w:eastAsia="Times New Roman"/>
        </w:rPr>
        <w:t xml:space="preserve">SSN: 1230-7041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21. „Dobrodziejstwo” rozbior</w:t>
      </w:r>
      <w:r w:rsidR="003167EC">
        <w:rPr>
          <w:rFonts w:eastAsia="Times New Roman"/>
        </w:rPr>
        <w:t xml:space="preserve">ów. Internet: www.pch24.pl </w:t>
      </w:r>
      <w:r>
        <w:rPr>
          <w:rFonts w:eastAsia="Times New Roman"/>
        </w:rPr>
        <w:br/>
        <w:t>              Data dostępu: 12.11.2013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22. „Larwy rewolucji” i „opryszki bezhistoryczne”. W rocznicę śmierci C. N</w:t>
      </w:r>
      <w:r w:rsidR="003167EC">
        <w:rPr>
          <w:rFonts w:eastAsia="Times New Roman"/>
        </w:rPr>
        <w:t xml:space="preserve">orwida. Internet: www.pch24.pl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Data dostępu: 23.05.2013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23. „Prawa majowe” - przeciw „mowie nienawiści” i „upolitycznionemu kle</w:t>
      </w:r>
      <w:r w:rsidR="003167EC">
        <w:rPr>
          <w:rFonts w:eastAsia="Times New Roman"/>
        </w:rPr>
        <w:t xml:space="preserve">rowi”. Internet: www.pch24.pl </w:t>
      </w:r>
      <w:r>
        <w:rPr>
          <w:rFonts w:eastAsia="Times New Roman"/>
        </w:rPr>
        <w:br/>
        <w:t>              Data dostępu: 07.05.2013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24. „Trylogia” - dowód pol</w:t>
      </w:r>
      <w:r w:rsidR="003167EC">
        <w:rPr>
          <w:rFonts w:eastAsia="Times New Roman"/>
        </w:rPr>
        <w:t xml:space="preserve">skości. Internet: www.pch24.pl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Data dostępu: 19.09.2013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25. Arystoteles czy Samuel Zbor</w:t>
      </w:r>
      <w:r w:rsidR="003167EC">
        <w:rPr>
          <w:rFonts w:eastAsia="Times New Roman"/>
        </w:rPr>
        <w:t xml:space="preserve">owski? Internet: www.pch24.pl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Data dostępu: 13.10.2013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26. Biały papież z Towarzystwa Jezu</w:t>
      </w:r>
      <w:r w:rsidR="003167EC">
        <w:rPr>
          <w:rFonts w:eastAsia="Times New Roman"/>
        </w:rPr>
        <w:t xml:space="preserve">sowego. Internet: www.pch24.pl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Data dostępu: 15.04.2013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27. Co nam przyniosła Wielka Arm</w:t>
      </w:r>
      <w:r w:rsidR="003167EC">
        <w:rPr>
          <w:rFonts w:eastAsia="Times New Roman"/>
        </w:rPr>
        <w:t xml:space="preserve">ia? Internet: www.pch24.pl </w:t>
      </w:r>
      <w:r>
        <w:rPr>
          <w:rFonts w:eastAsia="Times New Roman"/>
        </w:rPr>
        <w:br/>
        <w:t>              Data dostępu: 16.04.2013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28. Czerwony</w:t>
      </w:r>
      <w:r w:rsidR="003167EC">
        <w:rPr>
          <w:rFonts w:eastAsia="Times New Roman"/>
        </w:rPr>
        <w:t xml:space="preserve"> głód. Internet: www.pch24.pl </w:t>
      </w:r>
      <w:r>
        <w:rPr>
          <w:rFonts w:eastAsia="Times New Roman"/>
        </w:rPr>
        <w:br/>
        <w:t>              Data dostępu: 11.05.2013</w:t>
      </w:r>
      <w:r>
        <w:rPr>
          <w:rFonts w:eastAsia="Times New Roman"/>
        </w:rPr>
        <w:br/>
      </w:r>
      <w:r>
        <w:rPr>
          <w:rFonts w:eastAsia="Times New Roman"/>
        </w:rPr>
        <w:lastRenderedPageBreak/>
        <w:br/>
        <w:t>          29. Dawni Polacy w dawnej A</w:t>
      </w:r>
      <w:r w:rsidR="003167EC">
        <w:rPr>
          <w:rFonts w:eastAsia="Times New Roman"/>
        </w:rPr>
        <w:t xml:space="preserve">ustrii. Internet: www.pch24.pl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Data dostępu: 09.04.2013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30. Duchowość inkw</w:t>
      </w:r>
      <w:r w:rsidR="003167EC">
        <w:rPr>
          <w:rFonts w:eastAsia="Times New Roman"/>
        </w:rPr>
        <w:t xml:space="preserve">izycji. Internet: www.pch24.pl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Data dostępu: 27.04.2013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31. Filozofia prawa nih</w:t>
      </w:r>
      <w:r w:rsidR="003167EC">
        <w:rPr>
          <w:rFonts w:eastAsia="Times New Roman"/>
        </w:rPr>
        <w:t xml:space="preserve">ilizmu. Internet: www.pch24.pl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Data dostępu: 06.11.2013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32. Imago Turci - czyli o poputczykach </w:t>
      </w:r>
      <w:r w:rsidR="003167EC">
        <w:rPr>
          <w:rFonts w:eastAsia="Times New Roman"/>
        </w:rPr>
        <w:t xml:space="preserve">islamu. Internet: www.pch24.pl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Data dostępu: 04.06.2013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33. Intellectuels de service - czyli opowieść o montaż</w:t>
      </w:r>
      <w:r w:rsidR="003167EC">
        <w:rPr>
          <w:rFonts w:eastAsia="Times New Roman"/>
        </w:rPr>
        <w:t xml:space="preserve">ystach. Internet: www.pch24.pl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Data dostępu: 23.02.2013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34. Klasyczny świat</w:t>
      </w:r>
      <w:r w:rsidR="003167EC">
        <w:rPr>
          <w:rFonts w:eastAsia="Times New Roman"/>
        </w:rPr>
        <w:t xml:space="preserve"> Łosia. Internet: www.pch24.pl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Data dostępu: 23.06.2013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35. Książka o „trzecim Egi</w:t>
      </w:r>
      <w:r w:rsidR="003167EC">
        <w:rPr>
          <w:rFonts w:eastAsia="Times New Roman"/>
        </w:rPr>
        <w:t xml:space="preserve">pcie”. Internet: www.pch24.pl </w:t>
      </w:r>
      <w:r>
        <w:rPr>
          <w:rFonts w:eastAsia="Times New Roman"/>
        </w:rPr>
        <w:br/>
        <w:t>              Data dostępu: 10.08.2013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36. Książka o niezłomnym tygodniku. Internet: www.pch24</w:t>
      </w:r>
      <w:r w:rsidR="003167EC">
        <w:rPr>
          <w:rFonts w:eastAsia="Times New Roman"/>
        </w:rPr>
        <w:t xml:space="preserve">.pl </w:t>
      </w:r>
      <w:r>
        <w:rPr>
          <w:rFonts w:eastAsia="Times New Roman"/>
        </w:rPr>
        <w:br/>
        <w:t>              Data dostępu: 29.08.2013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37. Lips</w:t>
      </w:r>
      <w:r w:rsidR="003167EC">
        <w:rPr>
          <w:rFonts w:eastAsia="Times New Roman"/>
        </w:rPr>
        <w:t xml:space="preserve">k 1813. Internet: www.pch24.pl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Data dostępu: 17.10.2013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38. Marzec 1968 - demon, który </w:t>
      </w:r>
      <w:r w:rsidR="003167EC">
        <w:rPr>
          <w:rFonts w:eastAsia="Times New Roman"/>
        </w:rPr>
        <w:t xml:space="preserve">zarżał. Internet: www.pch24.pl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Data dostępu: 25.03.2013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39. Mistrz „prawdziwej historii” i „prawdziwej polityki” (J. Sz</w:t>
      </w:r>
      <w:r w:rsidR="003167EC">
        <w:rPr>
          <w:rFonts w:eastAsia="Times New Roman"/>
        </w:rPr>
        <w:t xml:space="preserve">ujski). Internet: www.pch24.pl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Data dostępu: 02.03.2013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40. Nienawiść zwana rewolucyjną sprawiedli</w:t>
      </w:r>
      <w:r w:rsidR="003167EC">
        <w:rPr>
          <w:rFonts w:eastAsia="Times New Roman"/>
        </w:rPr>
        <w:t xml:space="preserve">wością. Internet: www.pch24.pl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Data dostępu: 20.01.2013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41. O herezji braku formy i </w:t>
      </w:r>
      <w:r w:rsidR="003167EC">
        <w:rPr>
          <w:rFonts w:eastAsia="Times New Roman"/>
        </w:rPr>
        <w:t xml:space="preserve">piękna. Internet: www.pch24.pl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Data dostępu: 14.05.2013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42. Od unii państw do unii społec</w:t>
      </w:r>
      <w:r w:rsidR="003167EC">
        <w:rPr>
          <w:rFonts w:eastAsia="Times New Roman"/>
        </w:rPr>
        <w:t xml:space="preserve">zeństw. Internet: www.pch24.pl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Data dostępu: 26.10.2013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43. Polska dyplomacja z innego </w:t>
      </w:r>
      <w:r w:rsidR="003167EC">
        <w:rPr>
          <w:rFonts w:eastAsia="Times New Roman"/>
        </w:rPr>
        <w:t xml:space="preserve">świata. Internet: www.pch24.pl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Data dostępu: 27.06.2013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44. Pomnik dla wroga niepodleg</w:t>
      </w:r>
      <w:r w:rsidR="003167EC">
        <w:rPr>
          <w:rFonts w:eastAsia="Times New Roman"/>
        </w:rPr>
        <w:t xml:space="preserve">łości? Internet: www.pch24.pl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Data dostępu: 13.11.2013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</w:rPr>
        <w:lastRenderedPageBreak/>
        <w:t>          45. Post-polityka i cywilizacyjny ko</w:t>
      </w:r>
      <w:r w:rsidR="003167EC">
        <w:rPr>
          <w:rFonts w:eastAsia="Times New Roman"/>
        </w:rPr>
        <w:t xml:space="preserve">łobłęd. Internet: www.pch24.pl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Data dostępu: 30.01.2013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46. Powstanie Warszawskie w oczach antykom</w:t>
      </w:r>
      <w:r w:rsidR="003167EC">
        <w:rPr>
          <w:rFonts w:eastAsia="Times New Roman"/>
        </w:rPr>
        <w:t xml:space="preserve">unisty. Internet: www.pch24.pl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Data dostępu: 01.08.2013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47. Prezydent - segregacjonista i przegrana wojna o niepodle</w:t>
      </w:r>
      <w:r w:rsidR="003167EC">
        <w:rPr>
          <w:rFonts w:eastAsia="Times New Roman"/>
        </w:rPr>
        <w:t xml:space="preserve">głość. Internet: www.pch24.pl </w:t>
      </w:r>
      <w:r>
        <w:rPr>
          <w:rFonts w:eastAsia="Times New Roman"/>
        </w:rPr>
        <w:br/>
        <w:t>              Data dostępu: 07.02.2013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48. Razem przeciw „faszystowskiej Po</w:t>
      </w:r>
      <w:r w:rsidR="003167EC">
        <w:rPr>
          <w:rFonts w:eastAsia="Times New Roman"/>
        </w:rPr>
        <w:t xml:space="preserve">lsce”. Internet: www.pch24.pl </w:t>
      </w:r>
      <w:r>
        <w:rPr>
          <w:rFonts w:eastAsia="Times New Roman"/>
        </w:rPr>
        <w:br/>
        <w:t>              Data dostępu: 15.09.2013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49. Rymkiewicz, Sienkiewicz i upadek Rzeczyposp</w:t>
      </w:r>
      <w:r w:rsidR="003167EC">
        <w:rPr>
          <w:rFonts w:eastAsia="Times New Roman"/>
        </w:rPr>
        <w:t xml:space="preserve">olitej. Internet: www.pch24.pl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Data dostępu: 20.06.2013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50. Swastyka przeciw kr</w:t>
      </w:r>
      <w:r w:rsidR="003167EC">
        <w:rPr>
          <w:rFonts w:eastAsia="Times New Roman"/>
        </w:rPr>
        <w:t xml:space="preserve">zyżowi. Internet: www.pch24.pl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Data dostępu: 01.09.2013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51. Święto niepoprawne politycznie. Internet: www.p</w:t>
      </w:r>
      <w:r w:rsidR="003167EC">
        <w:rPr>
          <w:rFonts w:eastAsia="Times New Roman"/>
        </w:rPr>
        <w:t xml:space="preserve">ch24.pl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Data dostępu: 06.01.2013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52. Upadek Minas Tirith (Konstantynopol</w:t>
      </w:r>
      <w:r w:rsidR="003167EC">
        <w:rPr>
          <w:rFonts w:eastAsia="Times New Roman"/>
        </w:rPr>
        <w:t xml:space="preserve"> 1453). Internet: www.pch24.pl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Data dostępu: 08.06.2013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53. Zabić księdza - „dla waszej wol</w:t>
      </w:r>
      <w:r w:rsidR="003167EC">
        <w:rPr>
          <w:rFonts w:eastAsia="Times New Roman"/>
        </w:rPr>
        <w:t xml:space="preserve">ności”. Internet: www.pch24.pl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Data dostępu: 27.02.2013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54. Znaniecki i upadek Z</w:t>
      </w:r>
      <w:r w:rsidR="003167EC">
        <w:rPr>
          <w:rFonts w:eastAsia="Times New Roman"/>
        </w:rPr>
        <w:t xml:space="preserve">achodu. Internet: www.pch24.pl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 xml:space="preserve">        </w:t>
      </w:r>
      <w:r w:rsidR="002D3BAF">
        <w:rPr>
          <w:rFonts w:eastAsia="Times New Roman"/>
        </w:rPr>
        <w:t>      Data dostępu: 07.10.2013.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A06661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55. 11 not biogr.: W: Wielka księga patriotów polskich. Red. A</w:t>
      </w:r>
      <w:r w:rsidR="006C6D24">
        <w:rPr>
          <w:rFonts w:eastAsia="Times New Roman"/>
        </w:rPr>
        <w:t>.</w:t>
      </w:r>
      <w:r>
        <w:rPr>
          <w:rFonts w:eastAsia="Times New Roman"/>
        </w:rPr>
        <w:t xml:space="preserve"> Nowak, K</w:t>
      </w:r>
      <w:r w:rsidR="006C6D24">
        <w:rPr>
          <w:rFonts w:eastAsia="Times New Roman"/>
        </w:rPr>
        <w:t>.</w:t>
      </w:r>
      <w:r>
        <w:rPr>
          <w:rFonts w:eastAsia="Times New Roman"/>
        </w:rPr>
        <w:t xml:space="preserve"> Ożóg, L</w:t>
      </w:r>
      <w:r w:rsidR="006C6D24">
        <w:rPr>
          <w:rFonts w:eastAsia="Times New Roman"/>
        </w:rPr>
        <w:t>.</w:t>
      </w:r>
      <w:r>
        <w:rPr>
          <w:rFonts w:eastAsia="Times New Roman"/>
        </w:rPr>
        <w:t xml:space="preserve"> Sosnowski. Kraków 2013</w:t>
      </w:r>
      <w:r w:rsidR="006C6D24">
        <w:rPr>
          <w:rFonts w:eastAsia="Times New Roman"/>
        </w:rPr>
        <w:t>.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Noty biogr. pt.: Cegielski Hipolit, Dunin Marcin, Działyński Tytus, Norwid Cyprian, Raczyński Edward, Skarga Piotr, Szujski Józef, Zamoyski Władysław, Bobrzyński Michał, Niedziałkowski Mieczysław, Studnicki Władysław.</w:t>
      </w:r>
      <w:r>
        <w:rPr>
          <w:rFonts w:eastAsia="Times New Roman"/>
        </w:rPr>
        <w:br/>
        <w:t>              ISBN: 978-83-7553-148-0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Kulik Mariusz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Akademicki system kształcenia armii rosyjskiej na przełomie XIX i XX stulecia. W: Akademia nauk, uniwersytety, organizacje nauki. Polsko-rosyjskie relacje w sferze nauki XVIII-XX w. Red. Leszek Zasztowt. Warszawa 2013 Oficyna Wydawn. ASPRA-JR s. 271-286. </w:t>
      </w:r>
      <w:r>
        <w:rPr>
          <w:rFonts w:eastAsia="Times New Roman"/>
        </w:rPr>
        <w:br/>
        <w:t xml:space="preserve">              ISBN: 978-83-86062-93-5, 978-83-7545-442-0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</w:rPr>
        <w:lastRenderedPageBreak/>
        <w:t xml:space="preserve">          2. Motywacje Polaków wstępujących do rosyjskich szkół wojskowych (1865-1914). W: Między irredentą a kolaboracją. Postawy społeczeństwa polskiego w latach niewoli - „W obcym mundurze”. Red. Lidia Michalska-Bracha, Maria Korybut-Marciniak. Warszawa 2013 Wydawn. DiG s. 167-185. </w:t>
      </w:r>
      <w:r>
        <w:rPr>
          <w:rFonts w:eastAsia="Times New Roman"/>
        </w:rPr>
        <w:br/>
        <w:t xml:space="preserve">              ISBN: 978-83-7181-767-0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3. Oficerowie polskiego pochodzenia w guberni archangielskiej (początek XX wieku). W: Polacy w guberni archangielskiej w XIX i XX wieku. Pod red. naukową Antoniego Kuczyńskiego i Mirosława Marczyka. Wrocław 2012 Polskie Tow. Ludoznawcze s. 89-97. </w:t>
      </w:r>
      <w:r>
        <w:rPr>
          <w:rFonts w:eastAsia="Times New Roman"/>
        </w:rPr>
        <w:br/>
        <w:t xml:space="preserve">              ISBN: 978-83-87266-49-3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4. Oficery polʹskogo proishoždeniâ w Orenburge na rubeže XIX i XX vekov. W: VI Bolʹšakovskie čteniâ. Kulʹtura Orenburgskogo kraâ: istoriâ i sovremennostʹ. Naučno-obrazovatelʹnyj i kulʹturno-procveitelʹnyj alʹmanah. Hayčnyj red. Sergej Valentinovič Lûbičankovskij. Orenburg 2013 OOO Agentstvo «Pressa» s. 239-243. </w:t>
      </w:r>
      <w:r>
        <w:rPr>
          <w:rFonts w:eastAsia="Times New Roman"/>
        </w:rPr>
        <w:br/>
        <w:t xml:space="preserve">              ISBN: 978-5-91854-110-4 </w:t>
      </w:r>
      <w:r w:rsidR="003167EC">
        <w:rPr>
          <w:rFonts w:eastAsia="Times New Roman"/>
        </w:rPr>
        <w:br/>
      </w:r>
      <w:r w:rsidR="003167EC">
        <w:rPr>
          <w:rFonts w:eastAsia="Times New Roman"/>
        </w:rPr>
        <w:br/>
        <w:t>          5. Polacy wśród dowó</w:t>
      </w:r>
      <w:r>
        <w:rPr>
          <w:rFonts w:eastAsia="Times New Roman"/>
        </w:rPr>
        <w:t xml:space="preserve">dców wojskowych Kaukaskiego Okręgu Wojskowego na początku XX wieku. W: Wrogowie, sojusznicy, towarzysze broni. Polsko-rosyjskie stosunki wojskowe w pierwszej połowie XX wieku. Pod red. Jakuba Wojtkowiaka. Poznań 2013 Instytut Historii Uniw. A. Mickiewicza s. 11-25. </w:t>
      </w:r>
      <w:r>
        <w:rPr>
          <w:rFonts w:eastAsia="Times New Roman"/>
        </w:rPr>
        <w:br/>
        <w:t xml:space="preserve">              ISBN: 978-83-63047-21-4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6. Polâki v podrazdelenâh rossijskoj armii v Sibiri na rubeže XIX – XX vv. W: Problemy rossijsko-polʹskoj istorii i kulʹturnyj dialog. Materialy Meždunarodnoj naučnoj konferencii (Novosibirsk, 23-24 aprelâ 2013 g.). </w:t>
      </w:r>
      <w:r w:rsidRPr="00882995">
        <w:rPr>
          <w:rFonts w:eastAsia="Times New Roman"/>
          <w:lang w:val="en-US"/>
        </w:rPr>
        <w:t xml:space="preserve">Otv. red. M. Voloc, H. P. Mathanova. Novosibirsk 2013 Institut Istorii SO RAN s. 332-345. </w:t>
      </w:r>
      <w:r w:rsidRPr="00882995">
        <w:rPr>
          <w:rFonts w:eastAsia="Times New Roman"/>
          <w:lang w:val="en-US"/>
        </w:rPr>
        <w:br/>
        <w:t xml:space="preserve">              </w:t>
      </w:r>
      <w:r>
        <w:rPr>
          <w:rFonts w:eastAsia="Times New Roman"/>
        </w:rPr>
        <w:t xml:space="preserve">ISBN: 978-5-93889-217-0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7. Wojska rosyjskie na ziemi kolskiej w czasie powstania styczniowego. W: Powstanie Styczniowe na Ziemi Kolskiej. W 150. rocznicę zrywu narodowego. Red. Krzysztof Witkowski. Koło 2013 NEW Fine Grain, Kielce s. 67-82. </w:t>
      </w:r>
      <w:r>
        <w:rPr>
          <w:rFonts w:eastAsia="Times New Roman"/>
        </w:rPr>
        <w:br/>
        <w:t>       </w:t>
      </w:r>
      <w:r w:rsidR="002D3BAF">
        <w:rPr>
          <w:rFonts w:eastAsia="Times New Roman"/>
        </w:rPr>
        <w:t xml:space="preserve">       ISBN: 978-83-919609-8-1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8. Polacy w jednostkach Rosyjskiej Gwardii w Warszawie na przełomie XIX i XX wieku. Niepodległość i Pamięć R. 19: 2012 nr 1/4(37/40) s. 37-53. </w:t>
      </w:r>
      <w:r>
        <w:rPr>
          <w:rFonts w:eastAsia="Times New Roman"/>
        </w:rPr>
        <w:br/>
        <w:t xml:space="preserve">              ISSN: 1427-1443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9. Samoloty „Ilja</w:t>
      </w:r>
      <w:r w:rsidR="003167EC">
        <w:rPr>
          <w:rFonts w:eastAsia="Times New Roman"/>
        </w:rPr>
        <w:t xml:space="preserve"> Muromiec” we Włodawie (maj-</w:t>
      </w:r>
      <w:r>
        <w:rPr>
          <w:rFonts w:eastAsia="Times New Roman"/>
        </w:rPr>
        <w:t xml:space="preserve">wrzesień 1915). Podlaski Kwartalnik Kulturalny 2013 nr 3 s. 7-23. </w:t>
      </w:r>
      <w:r w:rsidR="003167EC">
        <w:rPr>
          <w:rFonts w:eastAsia="Times New Roman"/>
        </w:rPr>
        <w:br/>
        <w:t xml:space="preserve">              ISSN: 1234-6160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10. Powstanie styczn</w:t>
      </w:r>
      <w:r w:rsidR="003167EC">
        <w:rPr>
          <w:rFonts w:eastAsia="Times New Roman"/>
        </w:rPr>
        <w:t>i</w:t>
      </w:r>
      <w:r>
        <w:rPr>
          <w:rFonts w:eastAsia="Times New Roman"/>
        </w:rPr>
        <w:t xml:space="preserve">owe na ziemi kolskiej z perspektywy rosyjskiej. W: Brdów w dobie Powstania Styczniowego. Red. Piotr Gołdyn. Brdów 2013 Tow. Przyjaciół Ziemi </w:t>
      </w:r>
      <w:r>
        <w:rPr>
          <w:rFonts w:eastAsia="Times New Roman"/>
        </w:rPr>
        <w:lastRenderedPageBreak/>
        <w:t xml:space="preserve">Brdowskiej s. 12-26. </w:t>
      </w:r>
      <w:r>
        <w:rPr>
          <w:rFonts w:eastAsia="Times New Roman"/>
        </w:rPr>
        <w:br/>
        <w:t xml:space="preserve">              ISBN: 978-83-937556-0-8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Laberschek Jacek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Leliwici Melsztyńscy w Rabsztynie. W: Narodziny Rzeczypospolitej. Studia z dziejów średniowiecza i czasów nowożytnych. T. 1. Pod red. Waldemara Bukowskiego i Tomasza Jurka. Kraków 2012 Tow. Naukowe „Societas Vistulana", Instytut Historii PAN, Instytut Historii Uniw. Jagiellońskiego, Instytut Historii Uniw. Pedagogicznego w Krakowie s. 649-670. </w:t>
      </w:r>
      <w:r>
        <w:rPr>
          <w:rFonts w:eastAsia="Times New Roman"/>
        </w:rPr>
        <w:br/>
        <w:t>              ISBN: 978</w:t>
      </w:r>
      <w:r w:rsidR="003167EC">
        <w:rPr>
          <w:rFonts w:eastAsia="Times New Roman"/>
        </w:rPr>
        <w:t xml:space="preserve">-83-61033-60-8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Pr="003E4727" w:rsidRDefault="00E77907">
      <w:pPr>
        <w:spacing w:after="240"/>
        <w:divId w:val="1249771876"/>
        <w:rPr>
          <w:rFonts w:eastAsia="Times New Roman"/>
          <w:lang w:val="en-US"/>
        </w:rPr>
      </w:pPr>
      <w:r>
        <w:rPr>
          <w:rFonts w:eastAsia="Times New Roman"/>
        </w:rPr>
        <w:t xml:space="preserve">          2. Na pograniczu krakowsko-opolskim. Częstochowa pod rządami Władysława Opolczyka. </w:t>
      </w:r>
      <w:r w:rsidRPr="003E4727">
        <w:rPr>
          <w:rFonts w:eastAsia="Times New Roman"/>
          <w:lang w:val="en-US"/>
        </w:rPr>
        <w:t>Annales Universitatis Paedagogicae Cracoviensis. Folia 133: Studia Historica [T.]</w:t>
      </w:r>
      <w:r w:rsidR="003167EC">
        <w:rPr>
          <w:rFonts w:eastAsia="Times New Roman"/>
          <w:lang w:val="en-US"/>
        </w:rPr>
        <w:t xml:space="preserve"> 13</w:t>
      </w:r>
      <w:r w:rsidRPr="003E4727">
        <w:rPr>
          <w:rFonts w:eastAsia="Times New Roman"/>
          <w:lang w:val="en-US"/>
        </w:rPr>
        <w:t xml:space="preserve">: 2013 s. 155-167. </w:t>
      </w:r>
      <w:r w:rsidRPr="003E4727">
        <w:rPr>
          <w:rFonts w:eastAsia="Times New Roman"/>
          <w:lang w:val="en-US"/>
        </w:rPr>
        <w:br/>
        <w:t>     </w:t>
      </w:r>
      <w:r w:rsidR="002D3BAF">
        <w:rPr>
          <w:rFonts w:eastAsia="Times New Roman"/>
          <w:lang w:val="en-US"/>
        </w:rPr>
        <w:t xml:space="preserve">         ISSN: 2081-3341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A06661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3. Rec.: Sperka J.: Władysław książę opolski, wieluński, kujawski, dobrzyński, pan Rusi, palatyn Węgier i namiestnik Polski (1326/1330 - 8 lub 18 maja 1401). Kraków 2012. - Roczniki Historyczne R. 78: 2012 s. 299-304. </w:t>
      </w:r>
      <w:r>
        <w:rPr>
          <w:rFonts w:eastAsia="Times New Roman"/>
        </w:rPr>
        <w:br/>
        <w:t>              ISSN: 0324-8585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Landau-Czajka Anna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Współred.: Metamorfozy społeczne [T.] 7: Procesy socjalizacji w Drugiej Rzeczypospolitej 1914-1939.</w:t>
      </w:r>
      <w:r w:rsidR="00A06661" w:rsidRPr="00A06661">
        <w:rPr>
          <w:rFonts w:eastAsia="Times New Roman"/>
        </w:rPr>
        <w:t xml:space="preserve"> </w:t>
      </w:r>
      <w:r w:rsidR="00A06661">
        <w:rPr>
          <w:rFonts w:eastAsia="Times New Roman"/>
        </w:rPr>
        <w:t xml:space="preserve">Zbiór studiów pod red. … </w:t>
      </w:r>
      <w:r>
        <w:rPr>
          <w:rFonts w:eastAsia="Times New Roman"/>
        </w:rPr>
        <w:t xml:space="preserve"> Warszawa 2013 Instytut Historii PAN ss. 351.</w:t>
      </w:r>
      <w:r>
        <w:rPr>
          <w:rFonts w:eastAsia="Times New Roman"/>
        </w:rPr>
        <w:br/>
        <w:t>              Wspólnie z: Sierakowska Katarzyna.</w:t>
      </w:r>
      <w:r>
        <w:rPr>
          <w:rFonts w:eastAsia="Times New Roman"/>
        </w:rPr>
        <w:br/>
        <w:t xml:space="preserve">              ISBN: </w:t>
      </w:r>
      <w:r w:rsidR="00966BFB">
        <w:rPr>
          <w:rFonts w:eastAsia="Times New Roman"/>
        </w:rPr>
        <w:t xml:space="preserve">978-83-63352-22-6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Konstytucja ad usum delphini - o tym, jak tłumaczono dzieciom konieczność zmiany konstytucji. W: Metamorfozy społeczne [T.] 7: Procesy socjalizacji w Drugiej Rzeczypospolitej 1914-1939. </w:t>
      </w:r>
      <w:r w:rsidR="00A06661">
        <w:rPr>
          <w:rFonts w:eastAsia="Times New Roman"/>
        </w:rPr>
        <w:t xml:space="preserve">Zbiór studiów pod red. A. Landau-Czajki i K. Sierakowskiej. </w:t>
      </w:r>
      <w:r>
        <w:rPr>
          <w:rFonts w:eastAsia="Times New Roman"/>
        </w:rPr>
        <w:t xml:space="preserve">Warszawa 2013 Instytut Historii PAN s. 53-65. </w:t>
      </w:r>
      <w:r>
        <w:rPr>
          <w:rFonts w:eastAsia="Times New Roman"/>
        </w:rPr>
        <w:br/>
        <w:t xml:space="preserve">              ISBN: 978-83-63352-22-6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3. My, oni, obcy? Polacy w oczach żydowskiej prasy polskojęzycznej w II Rzeczypospolitej. W: Sąsiedztwo i pogranicze. Między konfliktem a współpracą</w:t>
      </w:r>
      <w:r w:rsidR="006C6D24">
        <w:rPr>
          <w:rFonts w:eastAsia="Times New Roman"/>
        </w:rPr>
        <w:t>.</w:t>
      </w:r>
      <w:r>
        <w:rPr>
          <w:rFonts w:eastAsia="Times New Roman"/>
        </w:rPr>
        <w:t xml:space="preserve"> [T.] 2. Red. Robert Łoś, Jacek Reginia-Zacharski. Łódź 2013 Wydawn. Uniw. Łódzkiego s. 111-120. </w:t>
      </w:r>
      <w:r>
        <w:rPr>
          <w:rFonts w:eastAsia="Times New Roman"/>
        </w:rPr>
        <w:br/>
        <w:t>       </w:t>
      </w:r>
      <w:r w:rsidR="002D3BAF">
        <w:rPr>
          <w:rFonts w:eastAsia="Times New Roman"/>
        </w:rPr>
        <w:t xml:space="preserve">       ISBN: 978-83-7525-825-7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4. Wstęp: W: Metamorfozy społeczne [T.] 7: Procesy socjalizacji w Drugiej Rzeczypospolitej 1914-1939. Zbiór studiów pod red. A. Landau-Czajki i K. Sierakowskiej. Warszawa 2013 Instytut Historii PAN s. 7-16.</w:t>
      </w:r>
      <w:r>
        <w:rPr>
          <w:rFonts w:eastAsia="Times New Roman"/>
        </w:rPr>
        <w:br/>
        <w:t>              Wspólnie z: Sierakowska Katarzyna.</w:t>
      </w:r>
      <w:r>
        <w:rPr>
          <w:rFonts w:eastAsia="Times New Roman"/>
        </w:rPr>
        <w:br/>
        <w:t xml:space="preserve">              ISBN: 978-83-63352-22-6 </w:t>
      </w:r>
    </w:p>
    <w:p w:rsidR="00A06661" w:rsidRDefault="00A06661">
      <w:pPr>
        <w:spacing w:after="240"/>
        <w:divId w:val="1249771876"/>
        <w:rPr>
          <w:rFonts w:eastAsia="Times New Roman"/>
        </w:rPr>
      </w:pP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Latos Tomasz</w:t>
      </w:r>
    </w:p>
    <w:p w:rsidR="006F7BC3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Szleyen (Schleyen) Mieczysław (1905-1955). W: Polski słownik biograficzny. T. 48 z. 3(198) s. 379-381. Warszawa-Kraków 2012 Instytut Historii PAN.</w:t>
      </w:r>
      <w:r>
        <w:rPr>
          <w:rFonts w:eastAsia="Times New Roman"/>
        </w:rPr>
        <w:br/>
        <w:t xml:space="preserve">              ISBN: 978-83-63352-06-6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2. Szleyen właśc. Schleyen Adolf Włodzimierz (1868-1926). W: Polski słownik biograficzny. T. 48 z. 3(198) s. 381-382. Warszawa-Kraków 2012 Instytut Historii PAN.</w:t>
      </w:r>
      <w:r>
        <w:rPr>
          <w:rFonts w:eastAsia="Times New Roman"/>
        </w:rPr>
        <w:br/>
        <w:t xml:space="preserve">              ISBN: 978-83-63352-06-6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3. Szmurło Prosper (1879-1942?). W: Polski słownik biograficzny. T. 48 z. 3(198) s. 434. Warszawa-Kraków 2012 Instytut Historii PAN.</w:t>
      </w:r>
      <w:r>
        <w:rPr>
          <w:rFonts w:eastAsia="Times New Roman"/>
        </w:rPr>
        <w:br/>
        <w:t xml:space="preserve">              ISBN: 978-83-63352-06-6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4. Szostakowski (Dunin-Szostakowski) Leon (1850-1904). W: Polski słownik biograficzny. T. 48 z. 4(199) s. 577-578. Warszawa-Kraków 2013 Instytut Historii PAN.</w:t>
      </w:r>
      <w:r>
        <w:rPr>
          <w:rFonts w:eastAsia="Times New Roman"/>
        </w:rPr>
        <w:br/>
        <w:t xml:space="preserve">              ISBN: 978-83-63352-07-3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5. Szponder Andrzej (1856-1945). W: Polski słownik biograficzny. T. 49 z. 1(200) s. 15-16. Warszawa-Kraków 2013 Instytut Historii PAN.</w:t>
      </w:r>
      <w:r>
        <w:rPr>
          <w:rFonts w:eastAsia="Times New Roman"/>
        </w:rPr>
        <w:br/>
        <w:t xml:space="preserve">              ISBN: 978-83-63352-08-0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6. Szubert Wacław Stefan pseud.: Wagner, Wirski (1912-1994). W: Polski słownik biograficzny. T. 49 z. 1(200) s. 159-160. Warszawa-Kraków 2013 Instytut Historii PAN.</w:t>
      </w:r>
      <w:r>
        <w:rPr>
          <w:rFonts w:eastAsia="Times New Roman"/>
        </w:rPr>
        <w:br/>
        <w:t>              ISBN: 978-83-63352-08-0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Leinwand Aleksandra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Rosja w propagandzie polskich powstań narodowych 1768-1864. Wybrane zagadnienia. Studia z Dziejów Rosji i Europy Środkowo-Wschodniej T. 48: 2013 s. 5-25. </w:t>
      </w:r>
      <w:r w:rsidR="002D3BAF">
        <w:rPr>
          <w:rFonts w:eastAsia="Times New Roman"/>
        </w:rPr>
        <w:br/>
        <w:t xml:space="preserve">              ISSN: 1230-5057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Rec.: Riding A.: A zabawa trwała w najlepsze. Życie kulturalne w okupowanym Paryżu. Warszawa 2012. - Dzieje Najnowsze R. 45: 2013 nr 4 s. 169-179. </w:t>
      </w:r>
      <w:r>
        <w:rPr>
          <w:rFonts w:eastAsia="Times New Roman"/>
        </w:rPr>
        <w:br/>
        <w:t>              ISSN: 0419-8824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Libera Paweł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Współoprac.: Lietuvos ir Lenkijos Diplomatiniai Santykiai 1938–1940 Metais. Dokumentų Rinkinys. Vilnius 2013 Lietuvos Istorijos Institutas ss. 624.</w:t>
      </w:r>
      <w:r>
        <w:rPr>
          <w:rFonts w:eastAsia="Times New Roman"/>
        </w:rPr>
        <w:br/>
        <w:t>              Wspólnie z: Kasparavičius Algimantas.</w:t>
      </w:r>
      <w:r>
        <w:rPr>
          <w:rFonts w:eastAsia="Times New Roman"/>
        </w:rPr>
        <w:br/>
        <w:t>       </w:t>
      </w:r>
      <w:r w:rsidR="002D3BAF">
        <w:rPr>
          <w:rFonts w:eastAsia="Times New Roman"/>
        </w:rPr>
        <w:t xml:space="preserve">       ISBN: 978-9955-847-64-9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Ewolucja ruchu prometejskiego w okresie międzywojennym. W: Ruch prometejski i walka o przebudowę Europy Wschodniej (1918-1940). Red. Marek Kornat. Warszawa 2013 Instytut Historii PAN s. 219-244. </w:t>
      </w:r>
      <w:r>
        <w:rPr>
          <w:rFonts w:eastAsia="Times New Roman"/>
        </w:rPr>
        <w:br/>
        <w:t xml:space="preserve">              ISBN: 978-83-63352-10-3 </w:t>
      </w:r>
      <w:r>
        <w:rPr>
          <w:rFonts w:eastAsia="Times New Roman"/>
        </w:rPr>
        <w:br/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6F7BC3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3. Za kulisami „Prawdy o Katyniu”. Mówią Wieki 2013 nr 5(639) s. 53-55. </w:t>
      </w:r>
      <w:r>
        <w:rPr>
          <w:rFonts w:eastAsia="Times New Roman"/>
        </w:rPr>
        <w:br/>
        <w:t xml:space="preserve">              ISSN: 1230-4018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4. Zagrabione, przemieszczone czy uratowane? ZSRR a polskie dobra kultury w latach 1939-1946. Mówią Wieki 2013 nr 2 (wydanie specjalne) s. 48-54. </w:t>
      </w:r>
      <w:r>
        <w:rPr>
          <w:rFonts w:eastAsia="Times New Roman"/>
        </w:rPr>
        <w:br/>
        <w:t>              ISSN: 1230-4018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Linkiewicz Olga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Rec.: Filipkowski P.: Historia mówiona i wojna. Doświadczenie obozu koncentracyjnego w perspektywie narracji biograﬁcznych. Wrocław 2010. - Acta Poloniae Historica 2012 vol. 106 s. 176-178. </w:t>
      </w:r>
      <w:r>
        <w:rPr>
          <w:rFonts w:eastAsia="Times New Roman"/>
        </w:rPr>
        <w:br/>
        <w:t xml:space="preserve">              ISSN: 0001-6829 </w:t>
      </w:r>
    </w:p>
    <w:p w:rsidR="006F7BC3" w:rsidRDefault="006F7BC3">
      <w:pPr>
        <w:spacing w:after="240"/>
        <w:divId w:val="1249771876"/>
        <w:rPr>
          <w:rFonts w:eastAsia="Times New Roman"/>
        </w:rPr>
      </w:pP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Lulewicz Henryk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r w:rsidR="00AB28B0">
        <w:rPr>
          <w:rFonts w:eastAsia="Times New Roman"/>
        </w:rPr>
        <w:t>Współautor</w:t>
      </w:r>
      <w:r>
        <w:rPr>
          <w:rFonts w:eastAsia="Times New Roman"/>
        </w:rPr>
        <w:t>: Dzieje rodziny Ciechanowieckich herbu Dąbrowa (XIV-XXI wiek). Pod red. A. Rachuby. Warszawa 2013 Wydawn. DiG ss. 614.</w:t>
      </w:r>
      <w:r>
        <w:rPr>
          <w:rFonts w:eastAsia="Times New Roman"/>
        </w:rPr>
        <w:br/>
        <w:t>              Wspólnie z: Rachuba A., Sikorska-Kulesza J., Dumin S., Haratym A., Macuk A., Pospiszil A.</w:t>
      </w:r>
      <w:r>
        <w:rPr>
          <w:rFonts w:eastAsia="Times New Roman"/>
        </w:rPr>
        <w:br/>
        <w:t xml:space="preserve">              ISBN: 978-83-7181-785-4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2. Współred.: Po unii - sejmiki szlacheckie w Rzeczypospolitej XVI-XVIII wieku. Siedlce 2013 Instytut Historii i Stosunków Międzynarodowych Uniw. Przyrodniczo-Humanistycznego ss. 416.</w:t>
      </w:r>
      <w:r>
        <w:rPr>
          <w:rFonts w:eastAsia="Times New Roman"/>
        </w:rPr>
        <w:br/>
        <w:t>              Wspólnie z: Wagner Marek.</w:t>
      </w:r>
      <w:r>
        <w:rPr>
          <w:rFonts w:eastAsia="Times New Roman"/>
        </w:rPr>
        <w:br/>
        <w:t>       </w:t>
      </w:r>
      <w:r w:rsidR="00CF6FA7">
        <w:rPr>
          <w:rFonts w:eastAsia="Times New Roman"/>
        </w:rPr>
        <w:t xml:space="preserve">       ISBN: 978-83-62447-08-4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*</w:t>
      </w:r>
    </w:p>
    <w:p w:rsidR="006F7BC3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3. Szemiot (Szemet) Wacław (Wencław) h. Łabędź odmieniony (zm. 1599). W: Polski słownik biograficzny. T. 48 z. 2(197) s. 161-163. Warszawa-Kraków 2012 Instytut Historii PAN.</w:t>
      </w:r>
      <w:r>
        <w:rPr>
          <w:rFonts w:eastAsia="Times New Roman"/>
        </w:rPr>
        <w:br/>
        <w:t xml:space="preserve">              ISBN: 978-83-88909-95-5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4. Szemiot (Szemet) Wojciech h. Łabędź odmieniony (zm. 1581). W: Polski słownik biograficzny. T. 48 z. 2(197) s. 163-164. Warszawa-Kraków 2012 Instytut Historii PAN.</w:t>
      </w:r>
      <w:r>
        <w:rPr>
          <w:rFonts w:eastAsia="Times New Roman"/>
        </w:rPr>
        <w:br/>
        <w:t>              ISBN: 978-83-88909-95-5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Łaszkiewicz Tomasz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Następstwa podziałów zaborowych dla regionu kujawskiego. W: „Pogranicze czarnych orłów"</w:t>
      </w:r>
      <w:r w:rsidR="008C2C06">
        <w:rPr>
          <w:rFonts w:eastAsia="Times New Roman"/>
        </w:rPr>
        <w:t>.</w:t>
      </w:r>
      <w:r>
        <w:rPr>
          <w:rFonts w:eastAsia="Times New Roman"/>
        </w:rPr>
        <w:t xml:space="preserve"> Dawne podziały zaborowe ziem polskich w perspektywie historycznej, społecznej i kulturowej. </w:t>
      </w:r>
      <w:r w:rsidR="008C2C06">
        <w:rPr>
          <w:rFonts w:eastAsia="Times New Roman"/>
        </w:rPr>
        <w:t>Materiały pokonferencyjne pod r</w:t>
      </w:r>
      <w:r>
        <w:rPr>
          <w:rFonts w:eastAsia="Times New Roman"/>
        </w:rPr>
        <w:t>ed. Andrzej</w:t>
      </w:r>
      <w:r w:rsidR="008C2C06">
        <w:rPr>
          <w:rFonts w:eastAsia="Times New Roman"/>
        </w:rPr>
        <w:t>a</w:t>
      </w:r>
      <w:r>
        <w:rPr>
          <w:rFonts w:eastAsia="Times New Roman"/>
        </w:rPr>
        <w:t xml:space="preserve"> Cieśl</w:t>
      </w:r>
      <w:r w:rsidR="008C2C06">
        <w:rPr>
          <w:rFonts w:eastAsia="Times New Roman"/>
        </w:rPr>
        <w:t xml:space="preserve">i i </w:t>
      </w:r>
      <w:r>
        <w:rPr>
          <w:rFonts w:eastAsia="Times New Roman"/>
        </w:rPr>
        <w:t>Tomasz</w:t>
      </w:r>
      <w:r w:rsidR="008C2C06">
        <w:rPr>
          <w:rFonts w:eastAsia="Times New Roman"/>
        </w:rPr>
        <w:t>a</w:t>
      </w:r>
      <w:r>
        <w:rPr>
          <w:rFonts w:eastAsia="Times New Roman"/>
        </w:rPr>
        <w:t xml:space="preserve"> Krzemiński</w:t>
      </w:r>
      <w:r w:rsidR="008C2C06">
        <w:rPr>
          <w:rFonts w:eastAsia="Times New Roman"/>
        </w:rPr>
        <w:t>ego</w:t>
      </w:r>
      <w:r>
        <w:rPr>
          <w:rFonts w:eastAsia="Times New Roman"/>
        </w:rPr>
        <w:t xml:space="preserve">. Aleksandrów Kujawski 2013 Urząd Miejski w Aleksandrowie Kujawskim s. 129-144. </w:t>
      </w:r>
      <w:r>
        <w:rPr>
          <w:rFonts w:eastAsia="Times New Roman"/>
        </w:rPr>
        <w:br/>
        <w:t xml:space="preserve">              ISBN: 978-83-7826-012-7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Więzi rodzinne w środowisku ziemian pomorskich w dobie dwudziestolecia międzywojennego. W: Ród Sierakowskich na Ziemi Malborskiej. Red. Janusz Hochleitner, Piotr Szwedowski. Malbork 2013 Muzeum Zamkowe w Malborku s. 53-68. </w:t>
      </w:r>
      <w:r>
        <w:rPr>
          <w:rFonts w:eastAsia="Times New Roman"/>
        </w:rPr>
        <w:br/>
        <w:t xml:space="preserve">              ISBN: 978-83-60518-61-8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3. Ziemiańska rodzina von Wilamowitz-Moellendorff na Kujawach. W: Ulrich von Wilamowitz-Moellendorff i jego Mała Ojczyzna. W osiemdziesiątą rocznicę śmierci wielkiego Kujawianina. Red. Włodzimierz Appel. Strzelno 2013 Polskie Tow</w:t>
      </w:r>
      <w:r w:rsidR="00CF6FA7">
        <w:rPr>
          <w:rFonts w:eastAsia="Times New Roman"/>
        </w:rPr>
        <w:t>.</w:t>
      </w:r>
      <w:r w:rsidR="006F7BC3">
        <w:rPr>
          <w:rFonts w:eastAsia="Times New Roman"/>
        </w:rPr>
        <w:t xml:space="preserve"> </w:t>
      </w:r>
      <w:r>
        <w:rPr>
          <w:rFonts w:eastAsia="Times New Roman"/>
        </w:rPr>
        <w:t xml:space="preserve">Historyczne - Koło w Strzelnie s. 8-21. </w:t>
      </w:r>
      <w:r>
        <w:rPr>
          <w:rFonts w:eastAsia="Times New Roman"/>
        </w:rPr>
        <w:br/>
        <w:t>       </w:t>
      </w:r>
      <w:r w:rsidR="002D3BAF">
        <w:rPr>
          <w:rFonts w:eastAsia="Times New Roman"/>
        </w:rPr>
        <w:t xml:space="preserve">       ISBN: 978-83-932403-3-3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4. Zbytkowne hobby ziemian czy racjonalna gospodarka? Łowiectwo na Pomorzu w okresie dwudziestolecia międzywojennego. Zapiski Historyczne T. 78: 2013 nr 2 s. 39-58. </w:t>
      </w:r>
      <w:r>
        <w:rPr>
          <w:rFonts w:eastAsia="Times New Roman"/>
        </w:rPr>
        <w:br/>
        <w:t>              ISSN: 0044-17</w:t>
      </w:r>
      <w:r w:rsidR="002D3BAF">
        <w:rPr>
          <w:rFonts w:eastAsia="Times New Roman"/>
        </w:rPr>
        <w:t xml:space="preserve">91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5. Redaktor nacz. czasopism</w:t>
      </w:r>
      <w:r w:rsidR="00CF6FA7">
        <w:rPr>
          <w:rFonts w:eastAsia="Times New Roman"/>
        </w:rPr>
        <w:t>a: Ziemia Kujawska T. 25: 2012.</w:t>
      </w:r>
      <w:r>
        <w:rPr>
          <w:rFonts w:eastAsia="Times New Roman"/>
        </w:rPr>
        <w:br/>
        <w:t>              ISSN: 0514-7549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Łukasiewicz Dariusz</w:t>
      </w:r>
    </w:p>
    <w:p w:rsidR="006F7BC3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Problem mieszkaniowy i higiena w Prusach 1806-1871. Colloquium 2012 nr 2 s. 41-64. </w:t>
      </w:r>
      <w:r>
        <w:rPr>
          <w:rFonts w:eastAsia="Times New Roman"/>
        </w:rPr>
        <w:br/>
      </w:r>
      <w:r>
        <w:rPr>
          <w:rFonts w:eastAsia="Times New Roman"/>
        </w:rPr>
        <w:lastRenderedPageBreak/>
        <w:t xml:space="preserve">              ISSN: 2081-3813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Z dziejów profesjonalizacji. Seminarium nauczycielskie w Prusach Południowych (1793-1806) i seminarium sulechowskie. Studia Zachodnie [T.]: 14: 2012 s. 35-56. </w:t>
      </w:r>
      <w:r>
        <w:rPr>
          <w:rFonts w:eastAsia="Times New Roman"/>
        </w:rPr>
        <w:br/>
        <w:t xml:space="preserve">              ISSN: 1428-0663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3. Niemiecki dyskurs oświeceniowy o dzieciobójstwie. Przegląd Historyczny T. 103: 2012 z. 4 s. 749-759. </w:t>
      </w:r>
      <w:r>
        <w:rPr>
          <w:rFonts w:eastAsia="Times New Roman"/>
        </w:rPr>
        <w:br/>
        <w:t xml:space="preserve">              ISSN: 0033-2186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4. Rodzina w Prusach w latach 1806-1871. Przegląd Historyczny T. 103: 2012 z. 4 s. 41-64. </w:t>
      </w:r>
      <w:r>
        <w:rPr>
          <w:rFonts w:eastAsia="Times New Roman"/>
        </w:rPr>
        <w:br/>
        <w:t xml:space="preserve">              ISSN: 0033-2186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5. Uwagi o położeniu chłopów pod zaborem pruskim (Prusy Południowe i Zachodnie) w końcu XVIII i na początku XIX w. Przegląd Historyczny T. 10</w:t>
      </w:r>
      <w:r w:rsidR="006F7BC3">
        <w:rPr>
          <w:rFonts w:eastAsia="Times New Roman"/>
        </w:rPr>
        <w:t>4</w:t>
      </w:r>
      <w:r>
        <w:rPr>
          <w:rFonts w:eastAsia="Times New Roman"/>
        </w:rPr>
        <w:t xml:space="preserve">: 2013 z. 2 s. 303-331. </w:t>
      </w:r>
      <w:r>
        <w:rPr>
          <w:rFonts w:eastAsia="Times New Roman"/>
        </w:rPr>
        <w:br/>
        <w:t>              ISSN: 0033-2186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Łysoń Rafał</w:t>
      </w:r>
    </w:p>
    <w:p w:rsidR="00CF6FA7" w:rsidRDefault="00E77907" w:rsidP="004337ED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Polskie ugrupowania ugodowe w Wielkim Księstwie Poznańskim w latach 1894-1918. Warszawa 2013 Wydawn. Neriton ss. 320. </w:t>
      </w:r>
      <w:r>
        <w:rPr>
          <w:rFonts w:eastAsia="Times New Roman"/>
        </w:rPr>
        <w:br/>
        <w:t xml:space="preserve">              ISBN: 978-83-7543-272-5 </w:t>
      </w:r>
    </w:p>
    <w:p w:rsidR="0034468A" w:rsidRPr="008C2C06" w:rsidRDefault="00E77907">
      <w:pPr>
        <w:pStyle w:val="Nagwek3"/>
        <w:divId w:val="1249771876"/>
        <w:rPr>
          <w:rFonts w:eastAsia="Times New Roman"/>
        </w:rPr>
      </w:pPr>
      <w:r w:rsidRPr="008C2C06">
        <w:rPr>
          <w:rFonts w:eastAsia="Times New Roman"/>
        </w:rPr>
        <w:t>Manikowska Halina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 w:rsidRPr="008C2C06">
        <w:rPr>
          <w:rFonts w:eastAsia="Times New Roman"/>
        </w:rPr>
        <w:t xml:space="preserve">          </w:t>
      </w:r>
      <w:r w:rsidRPr="005703DB">
        <w:rPr>
          <w:rFonts w:eastAsia="Times New Roman"/>
          <w:lang w:val="en-US"/>
        </w:rPr>
        <w:t>1. Princeps fundator im vorrechtst</w:t>
      </w:r>
      <w:r w:rsidR="008C2C06" w:rsidRPr="005703DB">
        <w:rPr>
          <w:rFonts w:eastAsia="Times New Roman"/>
          <w:lang w:val="en-US"/>
        </w:rPr>
        <w:t>ä</w:t>
      </w:r>
      <w:r w:rsidRPr="005703DB">
        <w:rPr>
          <w:rFonts w:eastAsia="Times New Roman"/>
          <w:lang w:val="en-US"/>
        </w:rPr>
        <w:t xml:space="preserve">dtischen Breslau. </w:t>
      </w:r>
      <w:r>
        <w:rPr>
          <w:rFonts w:eastAsia="Times New Roman"/>
        </w:rPr>
        <w:t>Von Piotr Włostowic bis zu Heinrich dem B</w:t>
      </w:r>
      <w:r w:rsidR="008C2C06">
        <w:rPr>
          <w:rFonts w:eastAsia="Times New Roman"/>
        </w:rPr>
        <w:t>ä</w:t>
      </w:r>
      <w:r>
        <w:rPr>
          <w:rFonts w:eastAsia="Times New Roman"/>
        </w:rPr>
        <w:t xml:space="preserve">rtigen. </w:t>
      </w:r>
      <w:r w:rsidRPr="003E4727">
        <w:rPr>
          <w:rFonts w:eastAsia="Times New Roman"/>
          <w:lang w:val="en-US"/>
        </w:rPr>
        <w:t>W: Monarchische und adlige Sakralstiftungen im mittelalterlichen Polen. Hrsg. Eduard M</w:t>
      </w:r>
      <w:r w:rsidR="008C2C06">
        <w:rPr>
          <w:rFonts w:eastAsia="Times New Roman"/>
          <w:lang w:val="en-US"/>
        </w:rPr>
        <w:t>ü</w:t>
      </w:r>
      <w:r w:rsidRPr="003E4727">
        <w:rPr>
          <w:rFonts w:eastAsia="Times New Roman"/>
          <w:lang w:val="en-US"/>
        </w:rPr>
        <w:t xml:space="preserve">hle. </w:t>
      </w:r>
      <w:r w:rsidRPr="00593D2C">
        <w:rPr>
          <w:rFonts w:eastAsia="Times New Roman"/>
        </w:rPr>
        <w:t xml:space="preserve">Berlin 2013 Akademie-Verlag s. 291-316. </w:t>
      </w:r>
      <w:r w:rsidRPr="00593D2C">
        <w:rPr>
          <w:rFonts w:eastAsia="Times New Roman"/>
        </w:rPr>
        <w:br/>
        <w:t xml:space="preserve">              </w:t>
      </w:r>
      <w:r w:rsidR="002D3BAF">
        <w:rPr>
          <w:rFonts w:eastAsia="Times New Roman"/>
        </w:rPr>
        <w:t xml:space="preserve">ISBN: 978-3-05-005926-6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Rec.: Bylina S.: Rewolucja husycka. Przedświt i pierwsze lata. Warszawa 2011. - Roczniki Historyczne T. 78: 2012 s. 308-311. </w:t>
      </w:r>
      <w:r w:rsidR="00483FF0">
        <w:rPr>
          <w:rFonts w:eastAsia="Times New Roman"/>
        </w:rPr>
        <w:br/>
        <w:t xml:space="preserve">              ISSN: 0324-8585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966BFB" w:rsidRDefault="00E77907" w:rsidP="004337ED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3. Redaktor nacz. czasopisma: Acta Poloniae Historica 2013 vol. 107.</w:t>
      </w:r>
      <w:r>
        <w:rPr>
          <w:rFonts w:eastAsia="Times New Roman"/>
        </w:rPr>
        <w:br/>
        <w:t xml:space="preserve">              ISSN: 0001-6829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Marczewska-Zagdańska Hanna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Stosunki amerykańsko-rosyjskie w okresie wojny secesyjnej (1861-1865). Studia z Dziejów Rosji i Europy Środkowo-Wschodniej T. 48: 2013 s. 27-54. </w:t>
      </w:r>
      <w:r>
        <w:rPr>
          <w:rFonts w:eastAsia="Times New Roman"/>
        </w:rPr>
        <w:br/>
        <w:t>              ISSN: 1230-5057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Mędrzecki Włodzimierz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Rosja Radziecka-ZSRR. Bolszewizm na łamach „Il</w:t>
      </w:r>
      <w:r w:rsidR="00CF6FA7">
        <w:rPr>
          <w:rFonts w:eastAsia="Times New Roman"/>
        </w:rPr>
        <w:t>ustrowanego Kuriera Codziennego”</w:t>
      </w:r>
      <w:r>
        <w:rPr>
          <w:rFonts w:eastAsia="Times New Roman"/>
        </w:rPr>
        <w:t xml:space="preserve"> w okresie międzywojennym. W: Etnograficzne wędrówki po obszarach antropologii. Red. Łukasz Smyrski, Katarzyna Waszczyńska. Warszawa 2013 Wydawn. DiG s. 225-238. </w:t>
      </w:r>
      <w:r>
        <w:rPr>
          <w:rFonts w:eastAsia="Times New Roman"/>
        </w:rPr>
        <w:br/>
        <w:t>       </w:t>
      </w:r>
      <w:r w:rsidR="00483FF0">
        <w:rPr>
          <w:rFonts w:eastAsia="Times New Roman"/>
        </w:rPr>
        <w:t xml:space="preserve">       ISBN: 978-83-7181-795-3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Rec.: Walaszek A.: Życie </w:t>
      </w:r>
      <w:r w:rsidR="00CF6FA7">
        <w:rPr>
          <w:rFonts w:eastAsia="Times New Roman"/>
        </w:rPr>
        <w:t>na pograniczu i „życie pomiędzy”</w:t>
      </w:r>
      <w:r>
        <w:rPr>
          <w:rFonts w:eastAsia="Times New Roman"/>
        </w:rPr>
        <w:t xml:space="preserve">. Polacy w zagłębiu antracytowym w Luzerne County, Pensylwania, z innymi grupami w tle (1753-1902). Kraków 2011. - Roczniki Dziejów Społecznych i Gospodarczych T. 72: 2012 s. 262-263. </w:t>
      </w:r>
      <w:r>
        <w:rPr>
          <w:rFonts w:eastAsia="Times New Roman"/>
        </w:rPr>
        <w:br/>
        <w:t xml:space="preserve">              ISSN: 0080-3634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3. Rec.: Wypoczynek zorganizowany dzieci i młodzieży w Polsce XX wieku. Red. D. Jarosz. Wrocław 2012. - Roczniki Dziejów Społecznych i Gospodarczych T. 72: 2012 s. 288-290. </w:t>
      </w:r>
      <w:r w:rsidR="00483FF0">
        <w:rPr>
          <w:rFonts w:eastAsia="Times New Roman"/>
        </w:rPr>
        <w:br/>
        <w:t xml:space="preserve">              ISSN: 0080-3634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6F7BC3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4. Redaktor nacz. serii: Metamorfozy społeczne. T. 5-7. Warszawa 2013 Instytut Historii PAN. </w:t>
      </w:r>
      <w:r>
        <w:rPr>
          <w:rFonts w:eastAsia="Times New Roman"/>
        </w:rPr>
        <w:br/>
        <w:t xml:space="preserve">              ISBN: 978-83-63352-05; 978-83-63352-06; 978-83-63352-07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5. Redaktor nacz. czasopisma: Roczniki Dziejów Społeczny</w:t>
      </w:r>
      <w:r w:rsidR="00CF6FA7">
        <w:rPr>
          <w:rFonts w:eastAsia="Times New Roman"/>
        </w:rPr>
        <w:t>ch i Gospodarczych T. 72: 2012.</w:t>
      </w:r>
      <w:r>
        <w:rPr>
          <w:rFonts w:eastAsia="Times New Roman"/>
        </w:rPr>
        <w:br/>
        <w:t>              Wspólnie z: Kochanowicz Jacek.</w:t>
      </w:r>
      <w:r>
        <w:rPr>
          <w:rFonts w:eastAsia="Times New Roman"/>
        </w:rPr>
        <w:br/>
        <w:t>              ISSN: 0080-3634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Michałowski Roman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Misjonarz i pan misji we wczesnym średniowieczu. W: Lustro. Teksty o kulturze średniowiecza ofiarowane Halinie Manikowskiej. Pod red. Wojciecha Brojera. Warszawa 2013 Instytut Historii PAN s. 29-57. </w:t>
      </w:r>
      <w:r>
        <w:rPr>
          <w:rFonts w:eastAsia="Times New Roman"/>
        </w:rPr>
        <w:br/>
        <w:t>       </w:t>
      </w:r>
      <w:r w:rsidR="00483FF0">
        <w:rPr>
          <w:rFonts w:eastAsia="Times New Roman"/>
        </w:rPr>
        <w:t xml:space="preserve">       ISBN: 978-83-63352-15-8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6F7BC3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Redaktor nacz. czasopisma: Kwartalnik Historyczny R. 119: </w:t>
      </w:r>
      <w:r w:rsidR="00CF6FA7">
        <w:rPr>
          <w:rFonts w:eastAsia="Times New Roman"/>
        </w:rPr>
        <w:t>2012 nr 4, R. 120: 2013 nr 1-3.</w:t>
      </w:r>
      <w:r>
        <w:rPr>
          <w:rFonts w:eastAsia="Times New Roman"/>
        </w:rPr>
        <w:br/>
        <w:t>              ISSN: 0023-5903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Nabiałek Karol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Starostwo olsztyńskie od XIV do połowy XVII wieku. Kraków 2012 Tow. Naukowe „Societas Vistulana</w:t>
      </w:r>
      <w:r w:rsidR="00306AA5">
        <w:rPr>
          <w:rFonts w:eastAsia="Times New Roman"/>
        </w:rPr>
        <w:t>”</w:t>
      </w:r>
      <w:r>
        <w:rPr>
          <w:rFonts w:eastAsia="Times New Roman"/>
        </w:rPr>
        <w:t xml:space="preserve"> ss. 636, nlb. 8, ilustr. 11, wkładka (mapa). </w:t>
      </w:r>
      <w:r>
        <w:rPr>
          <w:rFonts w:eastAsia="Times New Roman"/>
        </w:rPr>
        <w:br/>
        <w:t>       </w:t>
      </w:r>
      <w:r w:rsidR="00483FF0">
        <w:rPr>
          <w:rFonts w:eastAsia="Times New Roman"/>
        </w:rPr>
        <w:t xml:space="preserve">       ISBN: 978-83-61033-56-1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2. Fragment zaginionej księgi ławniczej miasta Lelowa z drugiej połowy XV wieku. W: Narodziny Rzeczypospolitej. Studia z dziejów średniowiecza i czasów wczesnonowożytnych. Pod red. Waldemara Bukowskiego i Tomasza Jurka. T. 2. Kraków 2012 Tow. Naukowe „Societas Vistulana</w:t>
      </w:r>
      <w:r w:rsidR="00306AA5">
        <w:rPr>
          <w:rFonts w:eastAsia="Times New Roman"/>
        </w:rPr>
        <w:t>”</w:t>
      </w:r>
      <w:r>
        <w:rPr>
          <w:rFonts w:eastAsia="Times New Roman"/>
        </w:rPr>
        <w:t>, Instytut Historii PAN, Instytut Historii Uniw. Jagiellońskiego, Instytut Historii Uniw. Pedagogicz</w:t>
      </w:r>
      <w:r w:rsidR="00CF6FA7">
        <w:rPr>
          <w:rFonts w:eastAsia="Times New Roman"/>
        </w:rPr>
        <w:t xml:space="preserve">nego w Krakowie s. 1293-1304. </w:t>
      </w:r>
      <w:r>
        <w:rPr>
          <w:rFonts w:eastAsia="Times New Roman"/>
        </w:rPr>
        <w:br/>
        <w:t>       </w:t>
      </w:r>
      <w:r w:rsidR="00483FF0">
        <w:rPr>
          <w:rFonts w:eastAsia="Times New Roman"/>
        </w:rPr>
        <w:t xml:space="preserve">       ISBN: 978-83-61033-60-8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6F7BC3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3. Rec.: Projekt „Katalog zbioru dokumentów pergaminowych Biblioteki Jagiellońskiej</w:t>
      </w:r>
      <w:r w:rsidR="00306AA5">
        <w:rPr>
          <w:rFonts w:eastAsia="Times New Roman"/>
        </w:rPr>
        <w:t>”</w:t>
      </w:r>
      <w:r>
        <w:rPr>
          <w:rFonts w:eastAsia="Times New Roman"/>
        </w:rPr>
        <w:t>.  - Studia Źródłoznawcze T. 51: 2013 s. 237-240.</w:t>
      </w:r>
      <w:r>
        <w:rPr>
          <w:rFonts w:eastAsia="Times New Roman"/>
        </w:rPr>
        <w:br/>
        <w:t>              Wspólnie z: Świeboda Wojciech, Zdanek Maciej.</w:t>
      </w:r>
      <w:r>
        <w:rPr>
          <w:rFonts w:eastAsia="Times New Roman"/>
        </w:rPr>
        <w:br/>
        <w:t>              Omówienie projektu badawczego.</w:t>
      </w:r>
      <w:r>
        <w:rPr>
          <w:rFonts w:eastAsia="Times New Roman"/>
        </w:rPr>
        <w:br/>
        <w:t>              ISSN: 978-83-7181-804-2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Pr="00882995" w:rsidRDefault="00E77907">
      <w:pPr>
        <w:pStyle w:val="Nagwek3"/>
        <w:divId w:val="1249771876"/>
        <w:rPr>
          <w:rFonts w:eastAsia="Times New Roman"/>
        </w:rPr>
      </w:pPr>
      <w:r w:rsidRPr="00882995">
        <w:rPr>
          <w:rFonts w:eastAsia="Times New Roman"/>
        </w:rPr>
        <w:t>Nalewajko Małgorzata</w:t>
      </w:r>
    </w:p>
    <w:p w:rsidR="0034468A" w:rsidRPr="003E4727" w:rsidRDefault="00E77907">
      <w:pPr>
        <w:spacing w:after="240"/>
        <w:divId w:val="1249771876"/>
        <w:rPr>
          <w:rFonts w:eastAsia="Times New Roman"/>
          <w:lang w:val="en-US"/>
        </w:rPr>
      </w:pPr>
      <w:r w:rsidRPr="00882995">
        <w:rPr>
          <w:rFonts w:eastAsia="Times New Roman"/>
        </w:rPr>
        <w:t xml:space="preserve">          </w:t>
      </w:r>
      <w:r w:rsidRPr="00593D2C">
        <w:rPr>
          <w:rFonts w:eastAsia="Times New Roman"/>
          <w:lang w:val="en-US"/>
        </w:rPr>
        <w:t xml:space="preserve">1. La imagen de Polonia en los testimonios españoles de la postguerra. </w:t>
      </w:r>
      <w:r w:rsidRPr="003E4727">
        <w:rPr>
          <w:rFonts w:eastAsia="Times New Roman"/>
          <w:lang w:val="en-US"/>
        </w:rPr>
        <w:t xml:space="preserve">W: Realidades heterogéneas. Reflexiones en torno a la literatura, lengua, historia y cultura ibéricas e iberoamericanas. </w:t>
      </w:r>
      <w:r>
        <w:rPr>
          <w:rFonts w:eastAsia="Times New Roman"/>
        </w:rPr>
        <w:t xml:space="preserve">Homenaje a la profesora Grażyna Grudzińska. Ed. Karolina Kumor, Edyta Waluch-de la Torre. </w:t>
      </w:r>
      <w:r w:rsidRPr="003E4727">
        <w:rPr>
          <w:rFonts w:eastAsia="Times New Roman"/>
          <w:lang w:val="en-US"/>
        </w:rPr>
        <w:t xml:space="preserve">Warszawa 2012 Universidad de Varsovia. Instituto de Estudios Ibéricos e Iberoamericanos, Museo de Historia del Movimiento Popular Polaco s. 295-308. </w:t>
      </w:r>
      <w:r w:rsidRPr="003E4727">
        <w:rPr>
          <w:rFonts w:eastAsia="Times New Roman"/>
          <w:lang w:val="en-US"/>
        </w:rPr>
        <w:br/>
        <w:t>              ISBN: 978-83-60875-49-0 (IE</w:t>
      </w:r>
      <w:r w:rsidR="00483FF0">
        <w:rPr>
          <w:rFonts w:eastAsia="Times New Roman"/>
          <w:lang w:val="en-US"/>
        </w:rPr>
        <w:t xml:space="preserve">II); 978-83-62171-59-0 (MHMPP) </w:t>
      </w:r>
    </w:p>
    <w:p w:rsidR="0034468A" w:rsidRPr="003E4727" w:rsidRDefault="00E77907">
      <w:pPr>
        <w:pStyle w:val="Nagwek2"/>
        <w:jc w:val="center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 w:rsidRPr="003E4727">
        <w:rPr>
          <w:rFonts w:eastAsia="Times New Roman"/>
          <w:lang w:val="en-US"/>
        </w:rPr>
        <w:t xml:space="preserve">          2. Episodios judíos en la imagen mútua de España y Polonia ú ñ. Itinerarios 2012 vol. 16 s. 181-200. </w:t>
      </w:r>
      <w:r w:rsidRPr="003E4727">
        <w:rPr>
          <w:rFonts w:eastAsia="Times New Roman"/>
          <w:lang w:val="en-US"/>
        </w:rPr>
        <w:br/>
        <w:t xml:space="preserve">              </w:t>
      </w:r>
      <w:r>
        <w:rPr>
          <w:rFonts w:eastAsia="Times New Roman"/>
        </w:rPr>
        <w:t xml:space="preserve">ISSN: 1507-7241 </w:t>
      </w:r>
    </w:p>
    <w:p w:rsidR="00966BFB" w:rsidRDefault="00966BFB">
      <w:pPr>
        <w:pStyle w:val="Nagwek3"/>
        <w:divId w:val="1249771876"/>
        <w:rPr>
          <w:rFonts w:eastAsia="Times New Roman"/>
        </w:rPr>
      </w:pP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Nalewajko-Kulikov Joanna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Współred.: Lesestunde./ Lekcja czytania. Red. tekstów niemieckich Ruth Leiserowitz i Stephan Lehnstaedt, red. tekstów polskich Joanna Nalewajko-Kulikov i Grzegorz Krzywiec. Warszawa 2013 Deutsches Historisches Institut Warschau, Instytut Historii PAN, Wydawn</w:t>
      </w:r>
      <w:r w:rsidR="00CF6FA7">
        <w:rPr>
          <w:rFonts w:eastAsia="Times New Roman"/>
        </w:rPr>
        <w:t>. Neriton ss. 494.</w:t>
      </w:r>
      <w:r>
        <w:rPr>
          <w:rFonts w:eastAsia="Times New Roman"/>
        </w:rPr>
        <w:br/>
      </w:r>
      <w:r>
        <w:rPr>
          <w:rFonts w:eastAsia="Times New Roman"/>
        </w:rPr>
        <w:lastRenderedPageBreak/>
        <w:t>              Publikacja dwujęzyczna polsko-niemiecka. Także współautorka noty: Od redaktorów / Von der Redakion na s. 13-14.</w:t>
      </w:r>
      <w:r>
        <w:rPr>
          <w:rFonts w:eastAsia="Times New Roman"/>
        </w:rPr>
        <w:br/>
        <w:t>              ISBN: 978-83-</w:t>
      </w:r>
      <w:r w:rsidR="00483FF0">
        <w:rPr>
          <w:rFonts w:eastAsia="Times New Roman"/>
        </w:rPr>
        <w:t xml:space="preserve">7543-261-9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2. Dzieje publikacji „Kroniki getta warszawskiego” w Polsce. Rek</w:t>
      </w:r>
      <w:r w:rsidR="00CF6FA7">
        <w:rPr>
          <w:rFonts w:eastAsia="Times New Roman"/>
        </w:rPr>
        <w:t>onesans badawczy. W: Lesestunde</w:t>
      </w:r>
      <w:r w:rsidR="006B7C33">
        <w:rPr>
          <w:rFonts w:eastAsia="Times New Roman"/>
        </w:rPr>
        <w:t>.</w:t>
      </w:r>
      <w:r>
        <w:rPr>
          <w:rFonts w:eastAsia="Times New Roman"/>
        </w:rPr>
        <w:t xml:space="preserve">/ Lekcja czytania. Red. tekstów niemieckich Ruth Leiserowitz i Stephan Lehnstaedt, red. tekstów polskich Joanna Nalewajko-Kulikov i Grzegorz Krzywiec. Warszawa 2013 Deutsches Historisches Institut Warschau, Instytut Historii PAN, Wydawn. Neriton s. 385-403. </w:t>
      </w:r>
      <w:r>
        <w:rPr>
          <w:rFonts w:eastAsia="Times New Roman"/>
        </w:rPr>
        <w:br/>
        <w:t xml:space="preserve">              ISBN: 978-83-7543-261-9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3. Bibliografia opracowań prasy żydowskiej. W: Studia z dziejów trójjęzycznej prasy żydowskiej na ziemiach polskich (XIX-XX w.). Red. J. Nalewajko-Kulikov. Warszawa 2012 Wydawn. Neriton, Instytut Historii PAN s. 513-545.</w:t>
      </w:r>
      <w:r>
        <w:rPr>
          <w:rFonts w:eastAsia="Times New Roman"/>
        </w:rPr>
        <w:br/>
        <w:t>              Wspólnie z: Kolasa Władysław M.</w:t>
      </w:r>
      <w:r>
        <w:rPr>
          <w:rFonts w:eastAsia="Times New Roman"/>
        </w:rPr>
        <w:br/>
        <w:t>       </w:t>
      </w:r>
      <w:r w:rsidR="00483FF0">
        <w:rPr>
          <w:rFonts w:eastAsia="Times New Roman"/>
        </w:rPr>
        <w:t xml:space="preserve">       ISBN: 978-83-7543-229-9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6F7BC3" w:rsidRDefault="00E77907">
      <w:pPr>
        <w:spacing w:after="240"/>
        <w:divId w:val="1249771876"/>
        <w:rPr>
          <w:rFonts w:eastAsia="Times New Roman"/>
          <w:lang w:val="en-US"/>
        </w:rPr>
      </w:pPr>
      <w:r>
        <w:rPr>
          <w:rFonts w:eastAsia="Times New Roman"/>
        </w:rPr>
        <w:t xml:space="preserve">          4. Rec.: …Tęsknota nachodzi nas jak ciężka choroba… Korespondencja wojenna rodziny Finkelsztejnów. Red. Ewa Koźmińska-Frejlak. Warszawa 2012. - Kwartalnik Historii Żydów 2013 nr 3(247) s. 599-600. </w:t>
      </w:r>
      <w:r>
        <w:rPr>
          <w:rFonts w:eastAsia="Times New Roman"/>
        </w:rPr>
        <w:br/>
        <w:t xml:space="preserve">              ISSN: 1899-3044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5. Rec.: Archiwum Ringelbluma: Konspiracyjne Archiwum Getta Warszawy. Vol. 6: Generalne Gubernatorstwo. Relacje i dokumenty, edited by Aleksandra Bańkowska. Vol. 7: Spuścizny, edited by Katarzyna Person. Vol. 8: Tereny wcielone do Rzeszy: Okręg Rzeszy Gdańsk-Prusy Zachodnie, rejencja ciechanowska, Górny Śląsk, edited by Magdalena Siek. Vol. 9: Tereny wcielone do Rzeszy: Kraj Warty, edited by Magdalena Siek. </w:t>
      </w:r>
      <w:r w:rsidRPr="003E4727">
        <w:rPr>
          <w:rFonts w:eastAsia="Times New Roman"/>
          <w:lang w:val="en-US"/>
        </w:rPr>
        <w:t xml:space="preserve">Warszawa 2012. - East European Jewish Affairs Vol. 43: 2013 Issue 1 s. 103-105. </w:t>
      </w:r>
      <w:r w:rsidRPr="003E4727">
        <w:rPr>
          <w:rFonts w:eastAsia="Times New Roman"/>
          <w:lang w:val="en-US"/>
        </w:rPr>
        <w:br/>
        <w:t>              ISSN: 1350-1674</w:t>
      </w:r>
    </w:p>
    <w:p w:rsidR="0034468A" w:rsidRPr="003E4727" w:rsidRDefault="00E77907">
      <w:pPr>
        <w:spacing w:after="240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 xml:space="preserve"> </w:t>
      </w:r>
    </w:p>
    <w:p w:rsidR="0034468A" w:rsidRPr="003E4727" w:rsidRDefault="00E77907">
      <w:pPr>
        <w:pStyle w:val="Nagwek3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>Ney-Krwawicz Marek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 w:rsidRPr="003E4727">
        <w:rPr>
          <w:rFonts w:eastAsia="Times New Roman"/>
          <w:lang w:val="en-US"/>
        </w:rPr>
        <w:t xml:space="preserve">          </w:t>
      </w:r>
      <w:r>
        <w:rPr>
          <w:rFonts w:eastAsia="Times New Roman"/>
        </w:rPr>
        <w:t xml:space="preserve">1. O niezrealizowanym polskim powstaniu w XX wieku. Biuletyn Informacyjny. Miesięcznik Światowego Związku Żołnierzy Armii Krajowej R. 23: 2013 nr 1(273) s. 51-58. </w:t>
      </w:r>
      <w:r>
        <w:rPr>
          <w:rFonts w:eastAsia="Times New Roman"/>
        </w:rPr>
        <w:br/>
        <w:t>   </w:t>
      </w:r>
      <w:r w:rsidR="00D4474C">
        <w:rPr>
          <w:rFonts w:eastAsia="Times New Roman"/>
        </w:rPr>
        <w:t xml:space="preserve">           ISSN: 1233-8567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Rec.: Oddziały i akcje Kedywu Okręgu Warszawskiego poza Warszawą. Dokumenty z lat 1943-1944. Wybór i oprac. Hanna Rybicka. Warszawa 2011. - Dzieje Najnowsze R. 44: 2012 nr 4 s. 152-154. </w:t>
      </w:r>
      <w:r>
        <w:rPr>
          <w:rFonts w:eastAsia="Times New Roman"/>
        </w:rPr>
        <w:br/>
        <w:t>              ISSN: 0419-8824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Nowak Andrzej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Red.: Dodart Bogusław, Epsztein Tadeusz, Gawin Magdalena: Historie Polski w XIX wieku. Pod red. ... T. 1: Kominy, ludzie i obłoki: modernizacja i kultura. Warszawa 2013 Wydawn. DiG ss. 484. </w:t>
      </w:r>
      <w:r>
        <w:rPr>
          <w:rFonts w:eastAsia="Times New Roman"/>
        </w:rPr>
        <w:br/>
        <w:t xml:space="preserve">              ISBN: 978-83-7181-783-0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Red.: Gąsowski Tomasz, Karpińska Małgorzata, Kucharczyk Grzegorz, Wiech Stanisław: Historie Polski w XIX wieku. Pod red. ... T. 2: Historie polityczne. Cz. 1. Warszawa 2013 Wydawn. DiG ss. 507. </w:t>
      </w:r>
      <w:r>
        <w:rPr>
          <w:rFonts w:eastAsia="Times New Roman"/>
        </w:rPr>
        <w:br/>
        <w:t xml:space="preserve">              ISBN: 978-83-7181-784-7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3. Red.: Gąsowski Tomasz, Wiech Stanisław: Historie Polski w XIX wieku. Pod red. ... T. 3: Historie polityczne. Cz. 2. Warszawa 2013 Wydawn. DiG ss. 347. </w:t>
      </w:r>
      <w:r>
        <w:rPr>
          <w:rFonts w:eastAsia="Times New Roman"/>
        </w:rPr>
        <w:br/>
        <w:t>       </w:t>
      </w:r>
      <w:r w:rsidR="00D4474C">
        <w:rPr>
          <w:rFonts w:eastAsia="Times New Roman"/>
        </w:rPr>
        <w:t xml:space="preserve">       ISBN: 978-83-7181-791-5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Pr="003E4727" w:rsidRDefault="00E77907">
      <w:pPr>
        <w:spacing w:after="240"/>
        <w:divId w:val="1249771876"/>
        <w:rPr>
          <w:rFonts w:eastAsia="Times New Roman"/>
          <w:lang w:val="en-US"/>
        </w:rPr>
      </w:pPr>
      <w:r>
        <w:rPr>
          <w:rFonts w:eastAsia="Times New Roman"/>
        </w:rPr>
        <w:t>          4. Współred.: Wielka księga patriotów polskich. Red. ... Kraków 2013 Biały Kruk ss. 552.</w:t>
      </w:r>
      <w:r>
        <w:rPr>
          <w:rFonts w:eastAsia="Times New Roman"/>
        </w:rPr>
        <w:br/>
        <w:t xml:space="preserve">              </w:t>
      </w:r>
      <w:r w:rsidRPr="003E4727">
        <w:rPr>
          <w:rFonts w:eastAsia="Times New Roman"/>
          <w:lang w:val="en-US"/>
        </w:rPr>
        <w:t>Wspólnie z: Ożóg Krzysztof, Sosnowski Leszek.</w:t>
      </w:r>
      <w:r w:rsidRPr="003E4727">
        <w:rPr>
          <w:rFonts w:eastAsia="Times New Roman"/>
          <w:lang w:val="en-US"/>
        </w:rPr>
        <w:br/>
        <w:t>       </w:t>
      </w:r>
      <w:r w:rsidR="00483FF0">
        <w:rPr>
          <w:rFonts w:eastAsia="Times New Roman"/>
          <w:lang w:val="en-US"/>
        </w:rPr>
        <w:t xml:space="preserve">       ISBN: 978-83-7553-148-0 </w:t>
      </w:r>
    </w:p>
    <w:p w:rsidR="0034468A" w:rsidRPr="003E4727" w:rsidRDefault="00E77907">
      <w:pPr>
        <w:pStyle w:val="Nagwek2"/>
        <w:jc w:val="center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 w:rsidRPr="003E4727">
        <w:rPr>
          <w:rFonts w:eastAsia="Times New Roman"/>
          <w:lang w:val="en-US"/>
        </w:rPr>
        <w:t xml:space="preserve">          5. Murder in the Cemetery: Memorial Clashes over the Victims of the Soviet-Polish Wars. W: Memory and Theory in Eastern Europe. Ed. Uilleam Blacker, Alexander Etkind, Julie Fedor. New York 2013 Palgrave Macmillan s. 149-171. </w:t>
      </w:r>
      <w:r w:rsidRPr="003E4727">
        <w:rPr>
          <w:rFonts w:eastAsia="Times New Roman"/>
          <w:lang w:val="en-US"/>
        </w:rPr>
        <w:br/>
        <w:t xml:space="preserve">              ISBN: 978-1-137-32205-0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6. Easter Europe under Western Ice: Waiting for a Thaw in </w:t>
      </w:r>
      <w:r w:rsidR="006B7C33">
        <w:rPr>
          <w:rFonts w:eastAsia="Times New Roman"/>
          <w:lang w:val="en-US"/>
        </w:rPr>
        <w:t>„</w:t>
      </w:r>
      <w:r w:rsidRPr="003E4727">
        <w:rPr>
          <w:rFonts w:eastAsia="Times New Roman"/>
          <w:lang w:val="en-US"/>
        </w:rPr>
        <w:t>Western</w:t>
      </w:r>
      <w:r w:rsidR="006B7C33">
        <w:rPr>
          <w:rFonts w:eastAsia="Times New Roman"/>
          <w:lang w:val="en-US"/>
        </w:rPr>
        <w:t xml:space="preserve">” </w:t>
      </w:r>
      <w:r w:rsidRPr="003E4727">
        <w:rPr>
          <w:rFonts w:eastAsia="Times New Roman"/>
          <w:lang w:val="en-US"/>
        </w:rPr>
        <w:t xml:space="preserve">historiography. W: Russia. Of the tsars of the bolsheviks of the new times. Ed. Jan Malicki. Warsaw 2012 Centre for East European Studies University of Warsaw s. 123-132. </w:t>
      </w:r>
      <w:r w:rsidRPr="003E4727">
        <w:rPr>
          <w:rFonts w:eastAsia="Times New Roman"/>
          <w:lang w:val="en-US"/>
        </w:rPr>
        <w:br/>
        <w:t xml:space="preserve">              </w:t>
      </w:r>
      <w:r>
        <w:rPr>
          <w:rFonts w:eastAsia="Times New Roman"/>
        </w:rPr>
        <w:t xml:space="preserve">ISBN: 978-83-61325-30-7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7. Od Wersalu - w stronę Jałty: Mocarstwa zachodnie wobec Europy Wschodniej na progu 1920 roku. W: Polska w XX wieku. W kręgu badań historycznych, politologicznych i prawnych. Red. Tomasz Kuczur, Tadeusz Wolsza. Bydgoszcz 2013 Wydawn. Uniw. Kazimierza Wielkiego w Bydgoszczy s. 42-62. </w:t>
      </w:r>
      <w:r>
        <w:rPr>
          <w:rFonts w:eastAsia="Times New Roman"/>
        </w:rPr>
        <w:br/>
        <w:t xml:space="preserve">              ISBN: 978-83-7096-905-9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8. Polskie wieki XIX: pamięci, fantazje i porównania. W: Dodart Bogusław, Epsztein Tadeusz, Gawin Magdalena: Historie Polski w XIX wieku. Pod red. A. Nowaka. T. 1: Kominy, ludzie i obłoki: modernizacja i kultura. Warszawa 2013 Wydawn. DiG s. 7-40. </w:t>
      </w:r>
      <w:r>
        <w:rPr>
          <w:rFonts w:eastAsia="Times New Roman"/>
        </w:rPr>
        <w:br/>
        <w:t xml:space="preserve">              ISBN: 978-83-7181-783-0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9. Przez Ukrainę i Kaukaz na Petersburg: początek drogi do koncepcji prometejskich w polskiej myśli politycznej. W: Ruch prometejski i walka o przebudowę Europy Wschodniej (1918-1940). Studia i szkice. Pod red. Marka Kornata. Warszawa 2012 Instytut Historii PAN </w:t>
      </w:r>
      <w:r>
        <w:rPr>
          <w:rFonts w:eastAsia="Times New Roman"/>
        </w:rPr>
        <w:lastRenderedPageBreak/>
        <w:t xml:space="preserve">s. 11-24. </w:t>
      </w:r>
      <w:r>
        <w:rPr>
          <w:rFonts w:eastAsia="Times New Roman"/>
        </w:rPr>
        <w:br/>
        <w:t xml:space="preserve">              ISBN: 978-83-6335-210-3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10. Ryga: interpretacje i konsekwencje w polityce międzynarodowej. W: Zapomniany pokój. Traktat ryski interpretacje i kontrowersje 90 lat później. Pod red. Sławomira Dębskiego. Warszawa 2013 Centrum Polsko-Rosyjskiego Dialogu i Porozumienia s. 131-162. </w:t>
      </w:r>
      <w:r>
        <w:rPr>
          <w:rFonts w:eastAsia="Times New Roman"/>
        </w:rPr>
        <w:br/>
        <w:t xml:space="preserve">              ISBN: 978-83-935192-0-0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11. Tragedia IPN. W: Bez taryfy ulgowej. Dorobek naukowy i edukacyjny Instytutu Pamięci Narodowej 2000-2010. Pod red. Andrzeja Czyżewskiego i in. Łódź 2012 Instytut Pamięci Narodowej - Komisja Ścigania Zbrodni przeciwko Narodowi Polskiemu s. 29-36. </w:t>
      </w:r>
      <w:r>
        <w:rPr>
          <w:rFonts w:eastAsia="Times New Roman"/>
        </w:rPr>
        <w:br/>
        <w:t>       </w:t>
      </w:r>
      <w:r w:rsidR="00483FF0">
        <w:rPr>
          <w:rFonts w:eastAsia="Times New Roman"/>
        </w:rPr>
        <w:t xml:space="preserve">       ISBN: 978-83-63695-04-0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483FF0" w:rsidRDefault="00E77907" w:rsidP="00966BFB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12. Redaktor nacz. czasopisma: Studia z Dziejów Rosji i Europy Ś</w:t>
      </w:r>
      <w:r w:rsidR="00D4474C">
        <w:rPr>
          <w:rFonts w:eastAsia="Times New Roman"/>
        </w:rPr>
        <w:t>rodkowo-Wschodniej T. 48: 2013.</w:t>
      </w:r>
      <w:r>
        <w:rPr>
          <w:rFonts w:eastAsia="Times New Roman"/>
        </w:rPr>
        <w:br/>
        <w:t>              ISSN: 1230-5057</w:t>
      </w:r>
    </w:p>
    <w:p w:rsidR="00D4474C" w:rsidRDefault="00E77907" w:rsidP="00966BFB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Nowak Przemysław</w:t>
      </w:r>
    </w:p>
    <w:p w:rsidR="0034468A" w:rsidRPr="00C90D47" w:rsidRDefault="00E77907">
      <w:pPr>
        <w:spacing w:after="240"/>
        <w:divId w:val="1249771876"/>
        <w:rPr>
          <w:rFonts w:eastAsia="Times New Roman"/>
          <w:lang w:val="en-US"/>
        </w:rPr>
      </w:pPr>
      <w:r>
        <w:rPr>
          <w:rFonts w:eastAsia="Times New Roman"/>
        </w:rPr>
        <w:t xml:space="preserve">          1. Dagome iudex w Zbiorze Kanonów kardynała Deusdedita. Studia Źródłoznawcze T. 51: 2013 s. 75-94. </w:t>
      </w:r>
      <w:r>
        <w:rPr>
          <w:rFonts w:eastAsia="Times New Roman"/>
        </w:rPr>
        <w:br/>
        <w:t xml:space="preserve">              ISSN: 0081-7147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2. Z antroponimii słowiańskiej: Dobra</w:t>
      </w:r>
      <w:r w:rsidR="00D4474C">
        <w:rPr>
          <w:rFonts w:eastAsia="Times New Roman"/>
        </w:rPr>
        <w:t>wa czy Dąbrówka żoną Mieszka I?</w:t>
      </w:r>
      <w:r>
        <w:rPr>
          <w:rFonts w:eastAsia="Times New Roman"/>
        </w:rPr>
        <w:t xml:space="preserve"> Przegląd Historyczny T. 103: 2012 z. 3 s. 537-542. </w:t>
      </w:r>
      <w:r>
        <w:rPr>
          <w:rFonts w:eastAsia="Times New Roman"/>
        </w:rPr>
        <w:br/>
      </w:r>
      <w:r w:rsidR="00D4474C">
        <w:rPr>
          <w:rFonts w:eastAsia="Times New Roman"/>
        </w:rPr>
        <w:t xml:space="preserve">              </w:t>
      </w:r>
      <w:r w:rsidR="00D4474C" w:rsidRPr="00C90D47">
        <w:rPr>
          <w:rFonts w:eastAsia="Times New Roman"/>
          <w:lang w:val="en-US"/>
        </w:rPr>
        <w:t>ISSN: 0033-21</w:t>
      </w:r>
      <w:r w:rsidR="00966BFB" w:rsidRPr="00C90D47">
        <w:rPr>
          <w:rFonts w:eastAsia="Times New Roman"/>
          <w:lang w:val="en-US"/>
        </w:rPr>
        <w:t xml:space="preserve">86 </w:t>
      </w:r>
    </w:p>
    <w:p w:rsidR="0034468A" w:rsidRPr="00882995" w:rsidRDefault="00E77907">
      <w:pPr>
        <w:pStyle w:val="Nagwek2"/>
        <w:jc w:val="center"/>
        <w:divId w:val="1249771876"/>
        <w:rPr>
          <w:rFonts w:eastAsia="Times New Roman"/>
          <w:lang w:val="en-US"/>
        </w:rPr>
      </w:pPr>
      <w:r w:rsidRPr="00882995">
        <w:rPr>
          <w:rFonts w:eastAsia="Times New Roman"/>
          <w:lang w:val="en-US"/>
        </w:rPr>
        <w:t>*</w:t>
      </w:r>
    </w:p>
    <w:p w:rsidR="004337ED" w:rsidRDefault="00E77907">
      <w:pPr>
        <w:spacing w:after="240"/>
        <w:divId w:val="1249771876"/>
        <w:rPr>
          <w:rFonts w:eastAsia="Times New Roman"/>
        </w:rPr>
      </w:pPr>
      <w:r w:rsidRPr="00882995">
        <w:rPr>
          <w:rFonts w:eastAsia="Times New Roman"/>
          <w:lang w:val="en-US"/>
        </w:rPr>
        <w:t xml:space="preserve">          </w:t>
      </w:r>
      <w:r w:rsidR="00C90D47">
        <w:rPr>
          <w:rFonts w:eastAsia="Times New Roman"/>
          <w:lang w:val="en-US"/>
        </w:rPr>
        <w:t>3</w:t>
      </w:r>
      <w:r w:rsidRPr="00882995">
        <w:rPr>
          <w:rFonts w:eastAsia="Times New Roman"/>
          <w:lang w:val="en-US"/>
        </w:rPr>
        <w:t>. Rec.: Kiss G.: Les aspects des activités des légats pontificaux en Hongrie aux XI</w:t>
      </w:r>
      <w:r w:rsidRPr="003E4727">
        <w:rPr>
          <w:rFonts w:eastAsia="Times New Roman"/>
          <w:lang w:val="en-US"/>
        </w:rPr>
        <w:t xml:space="preserve">e–XIIIe siècles. Chronica Bd. 9/10: 2009/10 s. 37-53. - Deutsches Archiv für Erforschung des Mittelalters Jg. 68: 2012 H. 2 s. 844. </w:t>
      </w:r>
      <w:r w:rsidRPr="003E4727">
        <w:rPr>
          <w:rFonts w:eastAsia="Times New Roman"/>
          <w:lang w:val="en-US"/>
        </w:rPr>
        <w:br/>
        <w:t xml:space="preserve">              ISSN: 0012-1223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</w:t>
      </w:r>
      <w:r w:rsidR="00C90D47">
        <w:rPr>
          <w:rFonts w:eastAsia="Times New Roman"/>
          <w:lang w:val="en-US"/>
        </w:rPr>
        <w:t>4</w:t>
      </w:r>
      <w:r w:rsidRPr="003E4727">
        <w:rPr>
          <w:rFonts w:eastAsia="Times New Roman"/>
          <w:lang w:val="en-US"/>
        </w:rPr>
        <w:t xml:space="preserve">. Rec.: Stieldorf A.: Marken und Markgrafen. Studien zur Grenzsicherung durch die fränkisch-deutschen Herrscher. </w:t>
      </w:r>
      <w:r>
        <w:rPr>
          <w:rFonts w:eastAsia="Times New Roman"/>
        </w:rPr>
        <w:t xml:space="preserve">Hannover 2012. - Kwartalnik Historyczny R. 120: 2013 nr 2 s. 385-388. </w:t>
      </w:r>
      <w:r>
        <w:rPr>
          <w:rFonts w:eastAsia="Times New Roman"/>
        </w:rPr>
        <w:br/>
        <w:t xml:space="preserve">              ISSN: 0023-5903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</w:t>
      </w:r>
      <w:r w:rsidR="00C90D47">
        <w:rPr>
          <w:rFonts w:eastAsia="Times New Roman"/>
        </w:rPr>
        <w:t>5</w:t>
      </w:r>
      <w:r>
        <w:rPr>
          <w:rFonts w:eastAsia="Times New Roman"/>
        </w:rPr>
        <w:t>. 3 noty rec.: S</w:t>
      </w:r>
      <w:r w:rsidR="00D4474C">
        <w:rPr>
          <w:rFonts w:eastAsia="Times New Roman"/>
        </w:rPr>
        <w:t>tudia Źródłoznawcze R. 51: 2013</w:t>
      </w:r>
      <w:r>
        <w:rPr>
          <w:rFonts w:eastAsia="Times New Roman"/>
        </w:rPr>
        <w:t>.</w:t>
      </w:r>
      <w:r>
        <w:rPr>
          <w:rFonts w:eastAsia="Times New Roman"/>
        </w:rPr>
        <w:br/>
        <w:t xml:space="preserve">              ISSN: 0081-7147 </w:t>
      </w:r>
    </w:p>
    <w:p w:rsidR="004337ED" w:rsidRDefault="004337ED">
      <w:pPr>
        <w:spacing w:after="240"/>
        <w:divId w:val="1249771876"/>
        <w:rPr>
          <w:rFonts w:eastAsia="Times New Roman"/>
        </w:rPr>
      </w:pPr>
    </w:p>
    <w:p w:rsidR="004337ED" w:rsidRDefault="004337ED">
      <w:pPr>
        <w:spacing w:after="240"/>
        <w:divId w:val="1249771876"/>
        <w:rPr>
          <w:rFonts w:eastAsia="Times New Roman"/>
        </w:rPr>
      </w:pP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Olstowski Przemysław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O genezie i istocie konfliktu między mjr. Janem Henrykiem Żychoniem a kpt. Antonim Jerzym Niezbrzyckim. Garść refleksji. W: Studia nad wywiadem i kontrwywiadem Polski w XX wieku. T. 1. Red. Wojciech Skóra, Paweł Skubisz. Szczecin 2012 Instytut Pamięci Narodowej - Komisja Ścigania Zbrodni przeciwko Narodowi Polskiemu (Oddział w Szczecinie) s. 461-477. </w:t>
      </w:r>
      <w:r>
        <w:rPr>
          <w:rFonts w:eastAsia="Times New Roman"/>
        </w:rPr>
        <w:br/>
        <w:t xml:space="preserve">              ISBN: 978-83-61336-93-8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Rola oficerów Wojska Polskiego w administracji państwowej w latach 1926-1939 na przykładzie województwa pomorskiego. Zarys problematyki. W: Wojsko - polityka - społeczeństwo. Studia z historii społecznej od antyku do współczesności. Pod red. Jacka Jędrysiaka i in. Wrocław 2013 Wydawn. GAJT 1991 s. 345-365. </w:t>
      </w:r>
      <w:r>
        <w:rPr>
          <w:rFonts w:eastAsia="Times New Roman"/>
        </w:rPr>
        <w:br/>
        <w:t>       </w:t>
      </w:r>
      <w:r w:rsidR="00483FF0">
        <w:rPr>
          <w:rFonts w:eastAsia="Times New Roman"/>
        </w:rPr>
        <w:t xml:space="preserve">       ISBN: 978-83-62584-41-3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Pr="00593D2C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3. Rec.: Koreś D.: Generał brygady Aleksander Radwan-Pragłowski (1895-1974). Studium biograficzne. Warszawa 2012. - Dzieje Najnowsze R. 45: 2013 nr 1 s. 222-229. </w:t>
      </w:r>
      <w:r>
        <w:rPr>
          <w:rFonts w:eastAsia="Times New Roman"/>
        </w:rPr>
        <w:br/>
        <w:t xml:space="preserve">              ISSN: 0419-8824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4. Rec.: Tarnowska A.: Z dziejów unifikacji administracji II Rzeczypospolitej. Rola przepisów pruskich. Toruń 2012. - Zapiski Historyczne T. 78: 2013 z. 2 s. 162-167. </w:t>
      </w:r>
      <w:r>
        <w:rPr>
          <w:rFonts w:eastAsia="Times New Roman"/>
        </w:rPr>
        <w:br/>
        <w:t xml:space="preserve">              ISSN: 0044-1791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5. Rec.: Zawadzki Wł. M.: Dziennik. Oprac. J. Mierzwa. Kraków 2010. - Dzieje Najnowsze R. 45: 2013 nr 1 s. 255-259. </w:t>
      </w:r>
      <w:r>
        <w:rPr>
          <w:rFonts w:eastAsia="Times New Roman"/>
        </w:rPr>
        <w:br/>
        <w:t xml:space="preserve">              </w:t>
      </w:r>
      <w:r w:rsidRPr="00593D2C">
        <w:rPr>
          <w:rFonts w:eastAsia="Times New Roman"/>
        </w:rPr>
        <w:t>ISSN: 0419-8824</w:t>
      </w:r>
    </w:p>
    <w:p w:rsidR="0034468A" w:rsidRPr="003E4727" w:rsidRDefault="00E77907">
      <w:pPr>
        <w:pStyle w:val="Nagwek3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>Opaliński Edward</w:t>
      </w:r>
    </w:p>
    <w:p w:rsidR="0034468A" w:rsidRPr="003E4727" w:rsidRDefault="00E77907">
      <w:pPr>
        <w:spacing w:after="240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 xml:space="preserve">          1. König Sigismund III. in den Arbeiten von Walter Leitsch. W: Walter Leitsch und die polnische Historiographie. Hrsg. von Christoph Augustynowicz, Bogusław Dybaś, Marija Wakounig. Wien 2012 Polnische Akademie der Wissenschaften. Wissenschaftliches Zentrum in Wien s. 41-49. </w:t>
      </w:r>
      <w:r w:rsidRPr="003E4727">
        <w:rPr>
          <w:rFonts w:eastAsia="Times New Roman"/>
          <w:lang w:val="en-US"/>
        </w:rPr>
        <w:br/>
        <w:t>       </w:t>
      </w:r>
      <w:r w:rsidR="00483FF0">
        <w:rPr>
          <w:rFonts w:eastAsia="Times New Roman"/>
          <w:lang w:val="en-US"/>
        </w:rPr>
        <w:t xml:space="preserve">       ISBN: 978-3-9503154-9-3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6F7BC3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Rec.: Kalinowski J. K.: Wawrzyniec Gembicki jako biskup chełmińskiej i pomezańskiej diecezji wieczysty administrator (1600-1610). Toruń 2011. - Kwartalnik Historyczny R. 70: 2013 nr 1 s. 172-180. </w:t>
      </w:r>
      <w:r>
        <w:rPr>
          <w:rFonts w:eastAsia="Times New Roman"/>
        </w:rPr>
        <w:br/>
        <w:t xml:space="preserve">              ISSN: 0023-5903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Orman Elżbieta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Oprac.: Stefan Kieniewicz - Henryk Wereszycki. Korespondencja z lat 1947-1990. Wstęp i oprac. ... Kraków 2013 Instytut Historii PAN, Księga</w:t>
      </w:r>
      <w:r w:rsidR="00D4474C">
        <w:rPr>
          <w:rFonts w:eastAsia="Times New Roman"/>
        </w:rPr>
        <w:t>rnia Akademicka ss. 791, nlb. 1</w:t>
      </w:r>
      <w:r>
        <w:rPr>
          <w:rFonts w:eastAsia="Times New Roman"/>
        </w:rPr>
        <w:t xml:space="preserve">. </w:t>
      </w:r>
      <w:r>
        <w:rPr>
          <w:rFonts w:eastAsia="Times New Roman"/>
        </w:rPr>
        <w:br/>
        <w:t>       </w:t>
      </w:r>
      <w:r w:rsidR="00D4474C">
        <w:rPr>
          <w:rFonts w:eastAsia="Times New Roman"/>
        </w:rPr>
        <w:t xml:space="preserve">       ISBN: 978-83-7638-299-9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2. O paradoksach historiografii w czasach PRL-u na przykładzie korespondencji Henryka Wereszyckiego i Stefana Kieniewicza. W: Stefan Kieniewicz - Henryk Wereszycki. Korespondencja z lat 1947-1990. Wstęp i oprac.</w:t>
      </w:r>
      <w:r w:rsidR="006B7C33">
        <w:rPr>
          <w:rFonts w:eastAsia="Times New Roman"/>
        </w:rPr>
        <w:t xml:space="preserve"> E. Orman.</w:t>
      </w:r>
      <w:r>
        <w:rPr>
          <w:rFonts w:eastAsia="Times New Roman"/>
        </w:rPr>
        <w:t xml:space="preserve"> Kraków 2013 Instytut Historii PAN, Księgarnia Akademicka s. 5-77. </w:t>
      </w:r>
      <w:r>
        <w:rPr>
          <w:rFonts w:eastAsia="Times New Roman"/>
        </w:rPr>
        <w:br/>
        <w:t>      </w:t>
      </w:r>
      <w:r w:rsidR="00D4474C">
        <w:rPr>
          <w:rFonts w:eastAsia="Times New Roman"/>
        </w:rPr>
        <w:t xml:space="preserve">        ISBN: 978-83-738-299-9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3. Szlegel (Szlegiel) Karol (1802-1832). W: Polski słownik biograficzny. T. 48 z. 3(198) s. 353-354. Warszawa-Kraków 2012 Instytut Historii PAN.</w:t>
      </w:r>
      <w:r>
        <w:rPr>
          <w:rFonts w:eastAsia="Times New Roman"/>
        </w:rPr>
        <w:br/>
        <w:t>              Wspólnie z: Pezda Janusz.</w:t>
      </w:r>
      <w:r>
        <w:rPr>
          <w:rFonts w:eastAsia="Times New Roman"/>
        </w:rPr>
        <w:br/>
        <w:t xml:space="preserve">              ISBN: 978-83-63352-06-6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4. Szmelowski (Schmellowski, Szmellowski) Alojzy (Aloys) (1789 lub 1790-1843). W: Polski słownik biograficzny. T. 48 z. 3(198) s. 411-413. Warszawa-Kraków 2012 Instytut Historii PAN.</w:t>
      </w:r>
      <w:r>
        <w:rPr>
          <w:rFonts w:eastAsia="Times New Roman"/>
        </w:rPr>
        <w:br/>
        <w:t xml:space="preserve">              ISBN: 978-83-63352-06-6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5. Sznajder (Sznayder, Schneider, Schneyder) Krystian August (1803-1839). W: Polski słownik biograficzny. T. 48 z. 3(198) s. 449-451. Warszawa-Kraków 2012 Instytut Historii PAN.</w:t>
      </w:r>
      <w:r>
        <w:rPr>
          <w:rFonts w:eastAsia="Times New Roman"/>
        </w:rPr>
        <w:br/>
        <w:t xml:space="preserve">              ISBN: 978-83-63352-06-6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6. Szopowicz Henryk Eustachy, pseud. Lirnik z Wołoczysk (1812 lub 1814-1883). W: Polski słownik biograficzny. T. 48 z. 4(199) s. 554-555. Warszawa-Kraków 2013 Instytut Historii PAN.</w:t>
      </w:r>
      <w:r>
        <w:rPr>
          <w:rFonts w:eastAsia="Times New Roman"/>
        </w:rPr>
        <w:br/>
        <w:t>              Wspólnie z: Barcik Mieczysław.</w:t>
      </w:r>
      <w:r>
        <w:rPr>
          <w:rFonts w:eastAsia="Times New Roman"/>
        </w:rPr>
        <w:br/>
        <w:t xml:space="preserve">              ISBN: 978-83-63352-07-3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7. Szostakowski Feliks (ok. 1808-1883). W: Polski słownik biograficzny. T. 48 z. 4(199) s. 576-577. Warszawa-Kraków 2013 Instytut Historii PAN.</w:t>
      </w:r>
      <w:r>
        <w:rPr>
          <w:rFonts w:eastAsia="Times New Roman"/>
        </w:rPr>
        <w:br/>
        <w:t>              Wspólnie z: Obrębska Anna Barbara.</w:t>
      </w:r>
      <w:r>
        <w:rPr>
          <w:rFonts w:eastAsia="Times New Roman"/>
        </w:rPr>
        <w:br/>
        <w:t xml:space="preserve">              ISBN: 978-93-63352-07-3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8. Szpek Edward, pseud. Józef Markandler (1811-1833). W: Polski słownik biograficzny. T. 48 z. 4(199) s. 613-614. Warszawa-Kraków 2013 Instytut Historii PAN.</w:t>
      </w:r>
      <w:r>
        <w:rPr>
          <w:rFonts w:eastAsia="Times New Roman"/>
        </w:rPr>
        <w:br/>
        <w:t xml:space="preserve">              ISBN: 978-83-63352-07-3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9. Sztompka Henryk (1901-1964). W: Polski słownik biograficzny. T. 49 z. 1(200) s. 113-116. Warszawa-Kraków 2013 Instytut Historii PAN.</w:t>
      </w:r>
      <w:r>
        <w:rPr>
          <w:rFonts w:eastAsia="Times New Roman"/>
        </w:rPr>
        <w:br/>
        <w:t>              ISBN: 978-83-63352-08-0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Piber-Zbieranowska Marta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Współoprac.: Słownik historyczno-geograficzny ziemi warszawskiej w średniowieczu. Pod red. T. Jurka. Oprac. A. Wolff i K. Pacuski. Warszawa 2013 Instytut Historii PAN ss. 348. Słownik Historyczno-Geograficzny Ziem Polskich w Średniowieczu </w:t>
      </w:r>
      <w:r>
        <w:rPr>
          <w:rFonts w:eastAsia="Times New Roman"/>
        </w:rPr>
        <w:lastRenderedPageBreak/>
        <w:t xml:space="preserve">pod red. T. Jurka. T. 2: Mazowsze - </w:t>
      </w:r>
      <w:r w:rsidR="002F5FBE">
        <w:rPr>
          <w:rFonts w:eastAsia="Times New Roman"/>
        </w:rPr>
        <w:t>województwo mazowieckie, cz. 2.</w:t>
      </w:r>
      <w:r>
        <w:rPr>
          <w:rFonts w:eastAsia="Times New Roman"/>
        </w:rPr>
        <w:br/>
        <w:t>              Do druku przygotowały: M. Piber-Zbieranowska i A. Salina.</w:t>
      </w:r>
      <w:r>
        <w:rPr>
          <w:rFonts w:eastAsia="Times New Roman"/>
        </w:rPr>
        <w:br/>
        <w:t>           </w:t>
      </w:r>
      <w:r w:rsidR="00D4474C">
        <w:rPr>
          <w:rFonts w:eastAsia="Times New Roman"/>
        </w:rPr>
        <w:t xml:space="preserve">   ISBN: 978-83-63352-17-2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Kościół i parafia służewska w średniowieczu. W: Służew i jego kościół. Red. Aleksandra Sołtan-Lipska. Warszawa 2013 Parafia p.w. św. Katarzyny, Fundacja Służewska s. 17-34. </w:t>
      </w:r>
      <w:r>
        <w:rPr>
          <w:rFonts w:eastAsia="Times New Roman"/>
        </w:rPr>
        <w:br/>
        <w:t xml:space="preserve">              </w:t>
      </w:r>
      <w:r w:rsidRPr="003E4727">
        <w:rPr>
          <w:rFonts w:eastAsia="Times New Roman"/>
          <w:lang w:val="en-US"/>
        </w:rPr>
        <w:t xml:space="preserve">ISBN: 978-83-938420-0-1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3. Transformations of the Natural Landscapes of the Middle Noteć Region from the Tenth to the Sixteenth Century. W: Landscapes and Societies in Medieval Europe East of the Elbe. Ed. by Sunhild Kleingärtner et al. </w:t>
      </w:r>
      <w:r>
        <w:rPr>
          <w:rFonts w:eastAsia="Times New Roman"/>
        </w:rPr>
        <w:t>Toronto 2013 Pontifical Institute of Mediaeval Studies s. 245-273.</w:t>
      </w:r>
      <w:r>
        <w:rPr>
          <w:rFonts w:eastAsia="Times New Roman"/>
        </w:rPr>
        <w:br/>
        <w:t>              Wspólnie z: Zbieranowski Michał, Gidaszewski Tomasz, Suproniuk Jarosław.</w:t>
      </w:r>
      <w:r>
        <w:rPr>
          <w:rFonts w:eastAsia="Times New Roman"/>
        </w:rPr>
        <w:br/>
        <w:t>              ISBN:</w:t>
      </w:r>
      <w:r w:rsidR="00483FF0">
        <w:rPr>
          <w:rFonts w:eastAsia="Times New Roman"/>
        </w:rPr>
        <w:t xml:space="preserve"> 978-0-88844-823-1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4. Rejestr poborowy powiatu kcyńskiego 1565 r. Oprac. ... W: Atlas historyczny Polski. Rejestry poborowe województwa kaliskiego w XVI w. Pod red. Marka Słonia. Instytut Historii PAN 2013. Internet: </w:t>
      </w:r>
      <w:r w:rsidR="00D4474C">
        <w:rPr>
          <w:rFonts w:eastAsia="Times New Roman"/>
        </w:rPr>
        <w:t xml:space="preserve">http://hgis.kul.lublin.pl/mapy </w:t>
      </w:r>
      <w:r>
        <w:rPr>
          <w:rFonts w:eastAsia="Times New Roman"/>
        </w:rPr>
        <w:br/>
        <w:t>              Wspólnie z: Borek Arkadiusz.</w:t>
      </w:r>
      <w:r>
        <w:rPr>
          <w:rFonts w:eastAsia="Times New Roman"/>
        </w:rPr>
        <w:br/>
        <w:t>              Data dostępu: 07.11.2013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5. Rejestr poborowy powiatu kcyńskiego 1578 r. Oprac. ... W: Atlas historyczny Polski. Rejestry poborowe województwa kaliskiego w XVI w. Pod red. Marka Słonia. Instytut Historii PAN 2013. Internet: </w:t>
      </w:r>
      <w:r w:rsidR="00D4474C">
        <w:rPr>
          <w:rFonts w:eastAsia="Times New Roman"/>
        </w:rPr>
        <w:t xml:space="preserve">http://hgis.kul.lublin.pl/mapy </w:t>
      </w:r>
      <w:r>
        <w:rPr>
          <w:rFonts w:eastAsia="Times New Roman"/>
        </w:rPr>
        <w:br/>
        <w:t>              Wspólnie z: Borek Arkadiusz.</w:t>
      </w:r>
      <w:r>
        <w:rPr>
          <w:rFonts w:eastAsia="Times New Roman"/>
        </w:rPr>
        <w:br/>
        <w:t>              Data dostępu: 07.11.2013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6. Rejestr poborowy powiatu kcyńskiego 1579 r. Oprac. ... W: Atlas historyczny Polski. Rejestry poborowe województwa kaliskiego w XVI w. Pod red. Marka Słonia. Instytut Historii PAN 2013. Internet: </w:t>
      </w:r>
      <w:r w:rsidR="00D4474C">
        <w:rPr>
          <w:rFonts w:eastAsia="Times New Roman"/>
        </w:rPr>
        <w:t xml:space="preserve">http://hgis.kul.lublin.pl/mapy </w:t>
      </w:r>
      <w:r>
        <w:rPr>
          <w:rFonts w:eastAsia="Times New Roman"/>
        </w:rPr>
        <w:br/>
        <w:t>              Wspólnie z: Borek Arkadiusz.</w:t>
      </w:r>
      <w:r>
        <w:rPr>
          <w:rFonts w:eastAsia="Times New Roman"/>
        </w:rPr>
        <w:br/>
        <w:t>              Data dostępu: 07.11.2013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7. Rejestr poborowy powiatu kcyńskiego 1581 r. Oprac. ... W: Atlas historyczny Polski. Rejestry poborowe województwa kaliskiego w XVI w. Pod red. Marka Słonia. Instytut Historii PAN 2013. Internet: </w:t>
      </w:r>
      <w:r w:rsidR="00D4474C">
        <w:rPr>
          <w:rFonts w:eastAsia="Times New Roman"/>
        </w:rPr>
        <w:t xml:space="preserve">http://hgis.kul.lublin.pl/mapy </w:t>
      </w:r>
      <w:r>
        <w:rPr>
          <w:rFonts w:eastAsia="Times New Roman"/>
        </w:rPr>
        <w:br/>
        <w:t>              Wspólnie z: Borek Arkadiusz.</w:t>
      </w:r>
      <w:r>
        <w:rPr>
          <w:rFonts w:eastAsia="Times New Roman"/>
        </w:rPr>
        <w:br/>
        <w:t>              Data dostępu: 07.11.2013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8. Rejestr poborowy powiatu kcyńskiego 1582 r. Oprac. ... W: Atlas historyczny Polski. Rejestry poborowe województwa kaliskiego w XVI w. Pod red. Marka Słonia. Instytut Historii PAN 2013. Internet: </w:t>
      </w:r>
      <w:r w:rsidR="00D4474C">
        <w:rPr>
          <w:rFonts w:eastAsia="Times New Roman"/>
        </w:rPr>
        <w:t xml:space="preserve">http://hgis.kul.lublin.pl/mapy </w:t>
      </w:r>
      <w:r>
        <w:rPr>
          <w:rFonts w:eastAsia="Times New Roman"/>
        </w:rPr>
        <w:br/>
        <w:t>              Wspólnie z: Borek Arkadiusz.</w:t>
      </w:r>
      <w:r>
        <w:rPr>
          <w:rFonts w:eastAsia="Times New Roman"/>
        </w:rPr>
        <w:br/>
        <w:t>              Data dostępu: 07.11.2013</w:t>
      </w:r>
      <w:r>
        <w:rPr>
          <w:rFonts w:eastAsia="Times New Roman"/>
        </w:rPr>
        <w:br/>
      </w:r>
      <w:r>
        <w:rPr>
          <w:rFonts w:eastAsia="Times New Roman"/>
        </w:rPr>
        <w:lastRenderedPageBreak/>
        <w:br/>
        <w:t xml:space="preserve">          9. Rejestr poborowy powiatu kcyńskiego 1591 r. Oprac. ... W: Atlas historyczny Polski. Rejestry poborowe województwa kaliskiego w XVI w. Pod red. Marka Słonia. Instytut Historii PAN 2013. Internet: </w:t>
      </w:r>
      <w:r w:rsidR="00D4474C">
        <w:rPr>
          <w:rFonts w:eastAsia="Times New Roman"/>
        </w:rPr>
        <w:t xml:space="preserve">http://hgis.kul.lublin.pl/mapy </w:t>
      </w:r>
      <w:r>
        <w:rPr>
          <w:rFonts w:eastAsia="Times New Roman"/>
        </w:rPr>
        <w:br/>
        <w:t>              Ws</w:t>
      </w:r>
      <w:r w:rsidR="00D4474C">
        <w:rPr>
          <w:rFonts w:eastAsia="Times New Roman"/>
        </w:rPr>
        <w:t>pólnie z: Borek Arkadiusz.</w:t>
      </w:r>
      <w:r>
        <w:rPr>
          <w:rFonts w:eastAsia="Times New Roman"/>
        </w:rPr>
        <w:br/>
        <w:t>       </w:t>
      </w:r>
      <w:r w:rsidR="00483FF0">
        <w:rPr>
          <w:rFonts w:eastAsia="Times New Roman"/>
        </w:rPr>
        <w:t xml:space="preserve">       Data dostępu: 07.11.2013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10. Parafia służewska w średniowieczu. Ad Rem. Kwartalnik akademicki 2012 nr 1/2 s. 15-19. </w:t>
      </w:r>
      <w:r w:rsidR="00483FF0">
        <w:rPr>
          <w:rFonts w:eastAsia="Times New Roman"/>
        </w:rPr>
        <w:br/>
        <w:t xml:space="preserve">              ISSN: 1899-0495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916618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11. 1 mapa: W: Słownik historyczno-geograficzny ziemi warszawskiej w średniowieczu. Pod red. T. Jurka. Oprac. A. Wolff i K. Pacuski. Warszawa 2013 Instytut Historii PAN s. IV okładki. </w:t>
      </w:r>
      <w:r>
        <w:rPr>
          <w:rFonts w:eastAsia="Times New Roman"/>
        </w:rPr>
        <w:br/>
        <w:t>              Mapa pt.: Podział administracyjny Mazowsza w XVI wieku.</w:t>
      </w:r>
      <w:r>
        <w:rPr>
          <w:rFonts w:eastAsia="Times New Roman"/>
        </w:rPr>
        <w:br/>
        <w:t>              ISBN: 978-83-63352-17-2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Rachuba Andrzej</w:t>
      </w:r>
    </w:p>
    <w:p w:rsidR="00A25FD4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r w:rsidR="00AB28B0">
        <w:rPr>
          <w:rFonts w:eastAsia="Times New Roman"/>
        </w:rPr>
        <w:t>Współautor</w:t>
      </w:r>
      <w:r>
        <w:rPr>
          <w:rFonts w:eastAsia="Times New Roman"/>
        </w:rPr>
        <w:t>: Dzieje rodziny Ciechanowieckich herbu Dąbrowa (XIV - XXI wiek). Pod red. A. Rachuby. Warszawa 2013 Wydawn. DiG ss. 614.</w:t>
      </w:r>
      <w:r>
        <w:rPr>
          <w:rFonts w:eastAsia="Times New Roman"/>
        </w:rPr>
        <w:br/>
        <w:t>              Wspólnie z: Lulewicz H., Sikorska-Kulesza J., Dumin S., Haratym A., Macuk A., Pospiszil A.</w:t>
      </w:r>
      <w:r>
        <w:rPr>
          <w:rFonts w:eastAsia="Times New Roman"/>
        </w:rPr>
        <w:br/>
        <w:t>              Współautor części pracy na s. 72-288.</w:t>
      </w:r>
      <w:r>
        <w:rPr>
          <w:rFonts w:eastAsia="Times New Roman"/>
        </w:rPr>
        <w:br/>
        <w:t>        </w:t>
      </w:r>
      <w:r w:rsidR="00483FF0">
        <w:rPr>
          <w:rFonts w:eastAsia="Times New Roman"/>
        </w:rPr>
        <w:t>      ISBN: 978-83-7181-785-4</w:t>
      </w:r>
    </w:p>
    <w:p w:rsidR="0034468A" w:rsidRDefault="00A25FD4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         2. Red.: Dzieje rodziny Ciechanowieckich herbu Dąbrowa (XIV - XXI wiek). Pod red. ... Warszawa 2013 Wydawn. DiG ss. 614. </w:t>
      </w:r>
      <w:r>
        <w:rPr>
          <w:rFonts w:eastAsia="Times New Roman"/>
        </w:rPr>
        <w:br/>
        <w:t xml:space="preserve">              ISBN: 978-83-7181-785-4 </w:t>
      </w:r>
      <w:r w:rsidR="00483FF0">
        <w:rPr>
          <w:rFonts w:eastAsia="Times New Roman"/>
        </w:rPr>
        <w:t xml:space="preserve">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3. Litewscy marszałkowie sejmów Rzeczypospolitej (1569-1793). W: Kultura parlamentarna epoki staropolskiej. Red. Andrzej Stroynowski. Warszawa 2013 Wydawn. DiG s. 33-46. </w:t>
      </w:r>
      <w:r>
        <w:rPr>
          <w:rFonts w:eastAsia="Times New Roman"/>
        </w:rPr>
        <w:br/>
        <w:t xml:space="preserve">              ISBN: 978-83-7181-776-2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4. Odzyskanie Brześcia Litewskiego jako ostatni akord „szczęśliwego roku” 1660. W: Studia z dziejów stosunków Rzeczypospolitej z Państwem Moskiewskim w XVI-XVII wieku. Red. M. Nagielski, K. Bobiatyński i P. Gawron. Zabrze-Tarnowskie Góry 2013 Wydawn. Inforteditions s. 268-277. </w:t>
      </w:r>
      <w:r>
        <w:rPr>
          <w:rFonts w:eastAsia="Times New Roman"/>
        </w:rPr>
        <w:br/>
        <w:t xml:space="preserve">              ISBN: 978-83-64023-12-5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</w:rPr>
        <w:lastRenderedPageBreak/>
        <w:t xml:space="preserve">          5. Prawo w wojnie domowej na przykładzie konfliktu tzw. republikantów z Sapiehami. W: Vâlìkae Knâstva Lìtoŭskae i susedzi. Prava. Vajna. Dyplamatyâ. Zbornìk navukovyh prac. Red. S. F. Sokał, A. M. Januszkiewicz. Minsk 2012 BIP Minsk s. 136-150. </w:t>
      </w:r>
      <w:r>
        <w:rPr>
          <w:rFonts w:eastAsia="Times New Roman"/>
        </w:rPr>
        <w:br/>
        <w:t xml:space="preserve">              ISBN: 978-985-7014-40-8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6. Uczestnicy sejmików litewskich w latach 1565–1764. W: Po unii – sejmiki szlacheckie w Rzeczypospolitej XVI–XVIII wieku. Red. Henryk Lulewicz, Marek Wagner. Siedlce 2013 Instytut Historii i Stosunków Międzynarodowych Uniw. Przyrodniczo-Humanistycznego s. 15-30. </w:t>
      </w:r>
      <w:r>
        <w:rPr>
          <w:rFonts w:eastAsia="Times New Roman"/>
        </w:rPr>
        <w:br/>
        <w:t>       </w:t>
      </w:r>
      <w:r w:rsidR="00483FF0">
        <w:rPr>
          <w:rFonts w:eastAsia="Times New Roman"/>
        </w:rPr>
        <w:t xml:space="preserve">       ISBN: 978-83-62447-08-4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7. Szlichtyng (Schlichting, Szlichtnik) Jan Szymon h. własnego (zm. 1681). W: Polski słownik biograficzny. T. 48 z. 3(198) s. 395-396. Warszawa-Kraków 2012 Instytut Historii PAN.</w:t>
      </w:r>
      <w:r>
        <w:rPr>
          <w:rFonts w:eastAsia="Times New Roman"/>
        </w:rPr>
        <w:br/>
        <w:t xml:space="preserve">              ISBN: 978-83-63352-06-6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8. Szołkowski Stanisław Samuel? h. Korwin (zm. 1702). W: Polski słownik biograficzny. T. 48 z. 4(199) s. 531-532. Warszawa-Kraków 2013 Instytut Historii PAN.</w:t>
      </w:r>
      <w:r>
        <w:rPr>
          <w:rFonts w:eastAsia="Times New Roman"/>
        </w:rPr>
        <w:br/>
        <w:t>              ISBN: 978-83-63</w:t>
      </w:r>
      <w:r w:rsidR="00483FF0">
        <w:rPr>
          <w:rFonts w:eastAsia="Times New Roman"/>
        </w:rPr>
        <w:t xml:space="preserve">352-07-3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916618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9. Redaktor nacz. serii: Nauki Pomocnicze Historii. Seria nowa. Warszawa 2013 Wydawn. DiG, Instytut Historii PAN. </w:t>
      </w:r>
      <w:r>
        <w:rPr>
          <w:rFonts w:eastAsia="Times New Roman"/>
        </w:rPr>
        <w:br/>
        <w:t>              Wspólnie z: Górzyński Sławomir.</w:t>
      </w:r>
      <w:r>
        <w:rPr>
          <w:rFonts w:eastAsia="Times New Roman"/>
        </w:rPr>
        <w:br/>
        <w:t xml:space="preserve">              ISBN: 978-83-7181-755-7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10. Redaktor nacz. czasopisma: Studia Źródłoznawc</w:t>
      </w:r>
      <w:r w:rsidR="002710CA">
        <w:rPr>
          <w:rFonts w:eastAsia="Times New Roman"/>
        </w:rPr>
        <w:t>ze T. 51: 2013.</w:t>
      </w:r>
      <w:r>
        <w:rPr>
          <w:rFonts w:eastAsia="Times New Roman"/>
        </w:rPr>
        <w:br/>
        <w:t>              Wspólnie z: Koczerska Maria.</w:t>
      </w:r>
      <w:r>
        <w:rPr>
          <w:rFonts w:eastAsia="Times New Roman"/>
        </w:rPr>
        <w:br/>
        <w:t>              ISSN: 978-83-83-7181-804-2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Rodak Mateusz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Mit a rzeczywistość. Przestępczość osób narodowości żydowskiej w II Rzeczypospolitej. Casus województwa lubelskiego. Warszawa 2012 Wydawn. Neriton ss. 214. </w:t>
      </w:r>
      <w:r>
        <w:rPr>
          <w:rFonts w:eastAsia="Times New Roman"/>
        </w:rPr>
        <w:br/>
        <w:t xml:space="preserve">              ISBN: 978-83-7543-257-2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Red.: Metamorfozy społeczne. [T.] 6: Margines społeczny Drugiej Rzeczypospolitej. Red. naukowy... Warszawa 2013 Instytut Historii PAN ss. 361. </w:t>
      </w:r>
      <w:r>
        <w:rPr>
          <w:rFonts w:eastAsia="Times New Roman"/>
        </w:rPr>
        <w:br/>
        <w:t>       </w:t>
      </w:r>
      <w:r w:rsidR="00483FF0">
        <w:rPr>
          <w:rFonts w:eastAsia="Times New Roman"/>
        </w:rPr>
        <w:t xml:space="preserve">       ISBN: 978-83-63352-19-6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          3. Zjawisko tatuażu więziennego na podstawie badań nad osadzonymi w Więzieniu Karnym „Mokotów</w:t>
      </w:r>
      <w:r w:rsidR="006B7C33">
        <w:rPr>
          <w:rFonts w:eastAsia="Times New Roman"/>
        </w:rPr>
        <w:t>”</w:t>
      </w:r>
      <w:r>
        <w:rPr>
          <w:rFonts w:eastAsia="Times New Roman"/>
        </w:rPr>
        <w:t xml:space="preserve"> w Warszawie w latach 1919-1938. W: Metamorfozy społeczne. [T.] 6: Margines społeczny Drugiej Rzeczypospolitej. Red. naukowy M. Rodak. Warszawa 2013 Instytut Historii PAN s. 227-249. </w:t>
      </w:r>
      <w:r>
        <w:rPr>
          <w:rFonts w:eastAsia="Times New Roman"/>
        </w:rPr>
        <w:br/>
        <w:t>       </w:t>
      </w:r>
      <w:r w:rsidR="00483FF0">
        <w:rPr>
          <w:rFonts w:eastAsia="Times New Roman"/>
        </w:rPr>
        <w:t xml:space="preserve">       ISBN: 978-83-63352-19-6 </w:t>
      </w:r>
    </w:p>
    <w:p w:rsidR="0034468A" w:rsidRPr="00882995" w:rsidRDefault="00E77907">
      <w:pPr>
        <w:pStyle w:val="Nagwek2"/>
        <w:jc w:val="center"/>
        <w:divId w:val="1249771876"/>
        <w:rPr>
          <w:rFonts w:eastAsia="Times New Roman"/>
          <w:lang w:val="en-US"/>
        </w:rPr>
      </w:pPr>
      <w:r w:rsidRPr="00882995">
        <w:rPr>
          <w:rFonts w:eastAsia="Times New Roman"/>
          <w:lang w:val="en-US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 w:rsidRPr="00882995">
        <w:rPr>
          <w:rFonts w:eastAsia="Times New Roman"/>
          <w:lang w:val="en-US"/>
        </w:rPr>
        <w:t>          4. Justizwesen und Strafverfolgungsorgane der Zweiten Polnischen Republik im Umgang mit Juden. Zeitschrift f</w:t>
      </w:r>
      <w:r w:rsidR="006B7C33">
        <w:rPr>
          <w:rFonts w:eastAsia="Times New Roman"/>
          <w:lang w:val="en-US"/>
        </w:rPr>
        <w:t>ü</w:t>
      </w:r>
      <w:r w:rsidRPr="00882995">
        <w:rPr>
          <w:rFonts w:eastAsia="Times New Roman"/>
          <w:lang w:val="en-US"/>
        </w:rPr>
        <w:t xml:space="preserve">r Ostmitteleuropa Forschung. </w:t>
      </w:r>
      <w:r w:rsidRPr="003E4727">
        <w:rPr>
          <w:rFonts w:eastAsia="Times New Roman"/>
          <w:lang w:val="en-US"/>
        </w:rPr>
        <w:t xml:space="preserve">Nationalisierung und Pragmatismus. Staatliche Institutionen und Minderheiten in Polen 1918–1939 T. 62: 2013 z. 2 s. 187-205. </w:t>
      </w:r>
      <w:r w:rsidRPr="003E4727">
        <w:rPr>
          <w:rFonts w:eastAsia="Times New Roman"/>
          <w:lang w:val="en-US"/>
        </w:rPr>
        <w:br/>
        <w:t xml:space="preserve">              </w:t>
      </w:r>
      <w:r>
        <w:rPr>
          <w:rFonts w:eastAsia="Times New Roman"/>
        </w:rPr>
        <w:t xml:space="preserve">ISSN: 0948-8294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5. Skazani z Warszawy osadzeni w więzieniu karnym „Mokotów</w:t>
      </w:r>
      <w:r w:rsidR="006B7C33">
        <w:rPr>
          <w:rFonts w:eastAsia="Times New Roman"/>
        </w:rPr>
        <w:t>”</w:t>
      </w:r>
      <w:r>
        <w:rPr>
          <w:rFonts w:eastAsia="Times New Roman"/>
        </w:rPr>
        <w:t xml:space="preserve"> w latach 1918-1939. Obraz statystyczny i próba charakterystyki. Ustalenia wstępne. Archiwum Kryminologii T. 34: 2012 s. 611-645. </w:t>
      </w:r>
      <w:r w:rsidR="00483FF0">
        <w:rPr>
          <w:rFonts w:eastAsia="Times New Roman"/>
        </w:rPr>
        <w:br/>
        <w:t xml:space="preserve">              ISSN: 0066-6890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916618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6. Wstęp: W: Metamorfozy społeczne. [T.] 6: Margines społeczny</w:t>
      </w:r>
      <w:r w:rsidR="006B7C33">
        <w:rPr>
          <w:rFonts w:eastAsia="Times New Roman"/>
        </w:rPr>
        <w:t xml:space="preserve"> Drugiej Rzeczypospolitej</w:t>
      </w:r>
      <w:r>
        <w:rPr>
          <w:rFonts w:eastAsia="Times New Roman"/>
        </w:rPr>
        <w:t xml:space="preserve">. Red. naukowy Mateusz Rodak. Warszawa 2013 Instytut Historii PAN s. 7-17. </w:t>
      </w:r>
      <w:r>
        <w:rPr>
          <w:rFonts w:eastAsia="Times New Roman"/>
        </w:rPr>
        <w:br/>
        <w:t>              ISBN: 978-83-63352-19-6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Romanowski Andrzej</w:t>
      </w:r>
    </w:p>
    <w:p w:rsidR="00916618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r w:rsidR="00916618">
        <w:rPr>
          <w:rFonts w:eastAsia="Times New Roman"/>
        </w:rPr>
        <w:t>Red</w:t>
      </w:r>
      <w:r>
        <w:rPr>
          <w:rFonts w:eastAsia="Times New Roman"/>
        </w:rPr>
        <w:t>.: Polski słownik biograficzny. Warszawa-Kraków 2013 t. 48 z. 4(199); t. 49 z. 1(2</w:t>
      </w:r>
      <w:r w:rsidR="002710CA">
        <w:rPr>
          <w:rFonts w:eastAsia="Times New Roman"/>
        </w:rPr>
        <w:t>00) Instytut Historii PAN.</w:t>
      </w:r>
      <w:r>
        <w:rPr>
          <w:rFonts w:eastAsia="Times New Roman"/>
        </w:rPr>
        <w:br/>
        <w:t>              ISBN: 978-83-63352-07-3; 978-83-63352-08-0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Romek Zbigniew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Cenzura prasy w Polsce Ludowej w latach 1944-1990. System, ludzie, metody. W: Oblicza prasy Ziem Zachodnich w latach 1945-2012. Red. A. Buck, P. Bartkowiak, D. Kotlarek. Zielona Góra 2013 Wydawn. Pro-Libris s. 13-28. </w:t>
      </w:r>
      <w:r>
        <w:rPr>
          <w:rFonts w:eastAsia="Times New Roman"/>
        </w:rPr>
        <w:br/>
        <w:t xml:space="preserve">              ISBN: 978-83-88336-95-9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2. Zapomniany historyk - Stanisław Średniowski (1912-1957). W: Klio Polska. Studia i materiały z dziejów historiografii polskiej XIX-XX wieku. Red. naukow</w:t>
      </w:r>
      <w:r w:rsidR="00916618">
        <w:rPr>
          <w:rFonts w:eastAsia="Times New Roman"/>
        </w:rPr>
        <w:t>y</w:t>
      </w:r>
      <w:r>
        <w:rPr>
          <w:rFonts w:eastAsia="Times New Roman"/>
        </w:rPr>
        <w:t xml:space="preserve"> Andrzej Wierzbicki. T. 6. Warszawa 2012 Wydawn. Neriton s. 75-99. </w:t>
      </w:r>
      <w:r>
        <w:rPr>
          <w:rFonts w:eastAsia="Times New Roman"/>
        </w:rPr>
        <w:br/>
        <w:t>       </w:t>
      </w:r>
      <w:r w:rsidR="00483FF0">
        <w:rPr>
          <w:rFonts w:eastAsia="Times New Roman"/>
        </w:rPr>
        <w:t xml:space="preserve">       ISBN: 978-83-7543-255-8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 xml:space="preserve">          3. Rec.: Mękarski A.: Między historiozofią a polityką. Historiografia Polski Ludowej w opiniach i komentarzach historyków i publicystów emigracyjnych 1945-1989. Warszawa 2011. - Dzieje Najnowsze R. 44: 2012 nr 4 s. 154-158. </w:t>
      </w:r>
      <w:r>
        <w:rPr>
          <w:rFonts w:eastAsia="Times New Roman"/>
        </w:rPr>
        <w:br/>
        <w:t>              ISSN: 0419-8824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Rutkowska Elżbieta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Dane przyrodnicze (lasy, rzeki, jeziora i bagna). Oprac. ... W: Atlas historyczny Polski. Rejestry poborowe województwa kaliskiego w XVI w. Pod red. Marka Słonia. Instytut Historii PAN 2013. Internet: http://hgis.kul.lublin</w:t>
      </w:r>
      <w:r w:rsidR="002710CA">
        <w:rPr>
          <w:rFonts w:eastAsia="Times New Roman"/>
        </w:rPr>
        <w:t xml:space="preserve">.pl/mapy/kaliskie16w </w:t>
      </w:r>
      <w:r>
        <w:rPr>
          <w:rFonts w:eastAsia="Times New Roman"/>
        </w:rPr>
        <w:br/>
        <w:t>       </w:t>
      </w:r>
      <w:r w:rsidR="00483FF0">
        <w:rPr>
          <w:rFonts w:eastAsia="Times New Roman"/>
        </w:rPr>
        <w:t xml:space="preserve">       Data dostępu: 19.10.2013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1 mapa: W: Słownik historyczno-geograficzny ziemi warszawskiej w średniowieczu. Pod red. T. Jurka. Oprac. A. Wolff i K. Pacuski. Warszawa 2013 Instytut Historii PAN s. XVI. </w:t>
      </w:r>
      <w:r>
        <w:rPr>
          <w:rFonts w:eastAsia="Times New Roman"/>
        </w:rPr>
        <w:br/>
        <w:t>              Mapa pt.: Ziemia warszawska w XVI wieku.</w:t>
      </w:r>
      <w:r>
        <w:rPr>
          <w:rFonts w:eastAsia="Times New Roman"/>
        </w:rPr>
        <w:br/>
        <w:t>              ISBN: 978-83-63352-17-2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Rutkowska Grażyna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r w:rsidR="00AB28B0">
        <w:rPr>
          <w:rFonts w:eastAsia="Times New Roman"/>
        </w:rPr>
        <w:t>Współautor</w:t>
      </w:r>
      <w:r>
        <w:rPr>
          <w:rFonts w:eastAsia="Times New Roman"/>
        </w:rPr>
        <w:t>: Dzieje gminy Tarnowo Podgórne. T. 1: Dzieje najdawniejsze. Tarnowo Podgórne 2013 Gmina Tarnowo Podgórne ss. 388.</w:t>
      </w:r>
      <w:r>
        <w:rPr>
          <w:rFonts w:eastAsia="Times New Roman"/>
        </w:rPr>
        <w:br/>
        <w:t>              Wspólnie z: Ilski Kazimierz, Janiszewska Alina, Żółkiewski Marek, Dembiński Paweł, Skierska Izabela, Zwierzykowski Michał.</w:t>
      </w:r>
      <w:r>
        <w:rPr>
          <w:rFonts w:eastAsia="Times New Roman"/>
        </w:rPr>
        <w:br/>
        <w:t>              Współautorka Cz. III: Średniowieczne dzieje gminy Tarnowo Podgórne na s. 55-277.</w:t>
      </w:r>
      <w:r>
        <w:rPr>
          <w:rFonts w:eastAsia="Times New Roman"/>
        </w:rPr>
        <w:br/>
        <w:t>       </w:t>
      </w:r>
      <w:r w:rsidR="00483FF0">
        <w:rPr>
          <w:rFonts w:eastAsia="Times New Roman"/>
        </w:rPr>
        <w:t xml:space="preserve">       ISBN: 978-83-909187-8-5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2. Dwór polskich królowych Anny Cylejskiej i Elżbiety Granowskiej. W: Narodziny Rzeczypospolitej. Studia z dziejów średniowiecza i czasów wczesnonowożytnych. T. 2. Pod red. Waldemara Bukowskiego i Tomasza Jurka. Kraków 2012 Tow. Naukowe „Societas Vistulan</w:t>
      </w:r>
      <w:r w:rsidR="00307D62">
        <w:rPr>
          <w:rFonts w:eastAsia="Times New Roman"/>
        </w:rPr>
        <w:t>a”</w:t>
      </w:r>
      <w:r>
        <w:rPr>
          <w:rFonts w:eastAsia="Times New Roman"/>
        </w:rPr>
        <w:t xml:space="preserve">, Instytut Historii PAN, Instytut Historii Uniw. Jagiellońskiego, Instytut Historii Uniw. Pedagogicznego s. 869-914. </w:t>
      </w:r>
      <w:r>
        <w:rPr>
          <w:rFonts w:eastAsia="Times New Roman"/>
        </w:rPr>
        <w:br/>
        <w:t>       </w:t>
      </w:r>
      <w:r w:rsidR="00483FF0">
        <w:rPr>
          <w:rFonts w:eastAsia="Times New Roman"/>
        </w:rPr>
        <w:t xml:space="preserve">       ISBN: 978-83-61033-60-8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3. Kościół świętych Jerzego i Wojciecha. Kronika Miasta Poznania R. 80: 2012 nr 4 s. 53-62. </w:t>
      </w:r>
      <w:r>
        <w:rPr>
          <w:rFonts w:eastAsia="Times New Roman"/>
        </w:rPr>
        <w:br/>
        <w:t xml:space="preserve">              ISSN: 0137-3552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4. Przedmieście Święty Wojciech w średniowiecznym Poznaniu. Kronika Miasta Poznania R. 80: 2012 nr 4 s. 29-52. </w:t>
      </w:r>
      <w:r>
        <w:rPr>
          <w:rFonts w:eastAsia="Times New Roman"/>
        </w:rPr>
        <w:br/>
        <w:t>              ISSN: 0137-3552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Ryńca Mariusz</w:t>
      </w:r>
    </w:p>
    <w:p w:rsidR="00916618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Szreder Feliks (1914-1989). W: Polski słownik biograficzny. T. 49 z. 1(200) s. 56-57. Warszawa-Kraków 2013 Instytut Historii PAN.</w:t>
      </w:r>
      <w:r>
        <w:rPr>
          <w:rFonts w:eastAsia="Times New Roman"/>
        </w:rPr>
        <w:br/>
        <w:t xml:space="preserve">              ISBN: 978-83-63352-08-0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2. Sztukowska z Falewiczów Helena (1901-1985). W: Polski słownik biograficzny. T. 49 z. 1(200) s. 122-123. Warszawa-Kraków 2013 Instytut Historii PAN.</w:t>
      </w:r>
      <w:r>
        <w:rPr>
          <w:rFonts w:eastAsia="Times New Roman"/>
        </w:rPr>
        <w:br/>
        <w:t xml:space="preserve">              ISBN: 978-83-63352-08-0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3. Anasiewicz Aleksander (1903-1974). W: Słownik biograficzny techników polskich. Red. nacz. J. Piłatowicz. T. 23. Warszawa 2012 Muzeum Techniki NOT s. 7-9. </w:t>
      </w:r>
      <w:r>
        <w:rPr>
          <w:rFonts w:eastAsia="Times New Roman"/>
        </w:rPr>
        <w:br/>
        <w:t xml:space="preserve">              ISBN: 83-85001-37-8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4. Kubiczek Tadeusz Aleksander (1902-1988). W: Słownik biograficzny techników polskich. Red. nacz. J. Piłatowicz. T. 23. Warszawa 2012 Muzeum Techniki NOT s. 69-71. </w:t>
      </w:r>
      <w:r>
        <w:rPr>
          <w:rFonts w:eastAsia="Times New Roman"/>
        </w:rPr>
        <w:br/>
        <w:t xml:space="preserve">              ISBN: 83-85001-37-8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5. Wanner Karol (1903-1985). W: Słownik biograficzny techników polskich. Red. nacz. J. Piłatowicz. T. 23. Warszawa 2012 Muzeum Techniki NOT s. 159-160. </w:t>
      </w:r>
      <w:r>
        <w:rPr>
          <w:rFonts w:eastAsia="Times New Roman"/>
        </w:rPr>
        <w:br/>
        <w:t>              ISBN: 83-85001-37-8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Sala Anna</w:t>
      </w:r>
    </w:p>
    <w:p w:rsidR="002F5FBE" w:rsidRDefault="00E77907" w:rsidP="00916618">
      <w:pPr>
        <w:pStyle w:val="Bezodstpw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Współoprac.: Słownik historyczno-geograficzny ziemi warszawskiej w średniowieczu. Pod red. T. Jurka. Oprac. A. Wolff i K. Pacuski. Warszawa 2013 Instytut Historii PAN ss. 348. Słownik Historyczno-Geograficzny Ziem Polskich w Średniowieczu pod red. T. Jurka. T. 2: Mazowsze - województwo mazowieckie, </w:t>
      </w:r>
      <w:r w:rsidR="002F5FBE">
        <w:rPr>
          <w:rFonts w:eastAsia="Times New Roman"/>
        </w:rPr>
        <w:t>cz. 2</w:t>
      </w:r>
      <w:r w:rsidR="00916618">
        <w:rPr>
          <w:rFonts w:eastAsia="Times New Roman"/>
        </w:rPr>
        <w:t>.</w:t>
      </w:r>
    </w:p>
    <w:p w:rsidR="00916618" w:rsidRDefault="00E77907" w:rsidP="00916618">
      <w:pPr>
        <w:pStyle w:val="Bezodstpw"/>
        <w:divId w:val="1249771876"/>
        <w:rPr>
          <w:rFonts w:eastAsia="Times New Roman"/>
        </w:rPr>
      </w:pPr>
      <w:r>
        <w:rPr>
          <w:rFonts w:eastAsia="Times New Roman"/>
        </w:rPr>
        <w:t>              Do druku przygotowały: M. Piber-Zbieranowska i A. Salina.</w:t>
      </w:r>
      <w:r>
        <w:rPr>
          <w:rFonts w:eastAsia="Times New Roman"/>
        </w:rPr>
        <w:br/>
        <w:t>              ISBN: 978-83-63352-17-2</w:t>
      </w:r>
    </w:p>
    <w:p w:rsidR="0034468A" w:rsidRDefault="00E77907" w:rsidP="00916618">
      <w:pPr>
        <w:pStyle w:val="Bezodstpw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Sierakowska Katarzyna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Współred.: Aktywnośc publiczna kobiet na ziemiach polskich. Wybrane zagadnienia. Red. ... Warszawa 2013 Wydawn. Neriton ss. 244.</w:t>
      </w:r>
      <w:r>
        <w:rPr>
          <w:rFonts w:eastAsia="Times New Roman"/>
        </w:rPr>
        <w:br/>
        <w:t>              Wspólnie z: Pudłocki Tomasz.</w:t>
      </w:r>
      <w:r>
        <w:rPr>
          <w:rFonts w:eastAsia="Times New Roman"/>
        </w:rPr>
        <w:br/>
        <w:t xml:space="preserve">              ISBN: 978-83-7543-262-6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2. Współred.: Metamorfozy społeczne [T.] 7: Procesy socjalizacji w Drugiej Rzeczypospolitej 1914-1939. Zbiór studiów pod red. ... Warszawa 2013 Instytut Historii PAN ss. 351.</w:t>
      </w:r>
      <w:r>
        <w:rPr>
          <w:rFonts w:eastAsia="Times New Roman"/>
        </w:rPr>
        <w:br/>
        <w:t>              Wspólnie z: Landau-Czajka Anna.</w:t>
      </w:r>
      <w:r>
        <w:rPr>
          <w:rFonts w:eastAsia="Times New Roman"/>
        </w:rPr>
        <w:br/>
        <w:t xml:space="preserve">              ISBN: 978-83-63352-22-6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3. Współred.: Żarnowska Anna: Kobieta i rodzina w przestrzeni wielkomiejskiej na ziemiach polskich w XIX i XX wieku. Pod red. ... Warszawa 2013 Wydawn. DiG ss. 269.</w:t>
      </w:r>
      <w:r>
        <w:rPr>
          <w:rFonts w:eastAsia="Times New Roman"/>
        </w:rPr>
        <w:br/>
      </w:r>
      <w:r>
        <w:rPr>
          <w:rFonts w:eastAsia="Times New Roman"/>
        </w:rPr>
        <w:lastRenderedPageBreak/>
        <w:t>              Wspólnie z: Janiak-Jasińska Agnieszka, Szwarc Andrzej.</w:t>
      </w:r>
      <w:r>
        <w:rPr>
          <w:rFonts w:eastAsia="Times New Roman"/>
        </w:rPr>
        <w:br/>
        <w:t>       </w:t>
      </w:r>
      <w:r w:rsidR="00483FF0">
        <w:rPr>
          <w:rFonts w:eastAsia="Times New Roman"/>
        </w:rPr>
        <w:t xml:space="preserve">       ISBN: 978-83-7181-774-8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4. Przełamywanie stereotypów? Kształtowanie pozycji kobiet w nowych zawodach na łamach czasopism kobiecych (1926-1939). W: Metamorfozy społeczne [T.] 7: Procesy socjalizacji w Drugiej Rzeczypospolitej 1914-1939. Zbiór studiów pod red. A. Landau-Czajki i K. Sierakowskiej. Warszawa 2013 Instytut Historii PAN s. 263-274. </w:t>
      </w:r>
      <w:r>
        <w:rPr>
          <w:rFonts w:eastAsia="Times New Roman"/>
        </w:rPr>
        <w:br/>
        <w:t>       </w:t>
      </w:r>
      <w:r w:rsidR="00483FF0">
        <w:rPr>
          <w:rFonts w:eastAsia="Times New Roman"/>
        </w:rPr>
        <w:t xml:space="preserve">       ISBN: 978-83-63352-22-6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916618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</w:t>
      </w:r>
      <w:r w:rsidR="00916618">
        <w:rPr>
          <w:rFonts w:eastAsia="Times New Roman"/>
        </w:rPr>
        <w:t>5</w:t>
      </w:r>
      <w:r>
        <w:rPr>
          <w:rFonts w:eastAsia="Times New Roman"/>
        </w:rPr>
        <w:t>. Wstęp: W: Aktywność publiczna kobiet na ziemiach polskich. Wybrane zagadnienia. Red. T. Pudłocki, K. Sierakowska. Warszawa 2013 Wydawn. Neriton s. 7-10.</w:t>
      </w:r>
      <w:r>
        <w:rPr>
          <w:rFonts w:eastAsia="Times New Roman"/>
        </w:rPr>
        <w:br/>
        <w:t>              Wspólnie z: Pudłocki Tomasz.</w:t>
      </w:r>
      <w:r>
        <w:rPr>
          <w:rFonts w:eastAsia="Times New Roman"/>
        </w:rPr>
        <w:br/>
        <w:t xml:space="preserve">              ISBN: 978-83-7543-262-6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</w:t>
      </w:r>
      <w:r w:rsidR="00916618">
        <w:rPr>
          <w:rFonts w:eastAsia="Times New Roman"/>
        </w:rPr>
        <w:t>6</w:t>
      </w:r>
      <w:r>
        <w:rPr>
          <w:rFonts w:eastAsia="Times New Roman"/>
        </w:rPr>
        <w:t>. Wstęp: W: Metamorfozy społeczne [T.] 7: Procesy socjalizacji w Drugiej Rzeczypospolitej 1914-1939. Zbiór studiów pod red. A. Landau-Czajki, K. Sierakowskiej. Warszawa 2013 Instytut Historii PAN s. 7-16.</w:t>
      </w:r>
      <w:r>
        <w:rPr>
          <w:rFonts w:eastAsia="Times New Roman"/>
        </w:rPr>
        <w:br/>
        <w:t>              Wspólnie z: Landau-Czajka Anna.</w:t>
      </w:r>
      <w:r>
        <w:rPr>
          <w:rFonts w:eastAsia="Times New Roman"/>
        </w:rPr>
        <w:br/>
        <w:t xml:space="preserve">              ISBN: 978-83-63352-22-6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</w:t>
      </w:r>
      <w:r w:rsidR="00916618">
        <w:rPr>
          <w:rFonts w:eastAsia="Times New Roman"/>
        </w:rPr>
        <w:t>7</w:t>
      </w:r>
      <w:r>
        <w:rPr>
          <w:rFonts w:eastAsia="Times New Roman"/>
        </w:rPr>
        <w:t>. Przedmowa: W: Żarnowska Anna: Kobieta i rodzina w przestrzeni wielkomiejskiej na ziemiach polskich w XIX i XX wieku. Pod red. A. Janiak-Jasińskiej, K. Sierakowskiej i A. Szwarca. Warszawa 2013 Wydawn. DiG s. VII-VIII.</w:t>
      </w:r>
      <w:r>
        <w:rPr>
          <w:rFonts w:eastAsia="Times New Roman"/>
        </w:rPr>
        <w:br/>
        <w:t>              Wspólnie z: Janiak-Jasińska Agnieszka, Szwarc Andrzej.</w:t>
      </w:r>
      <w:r>
        <w:rPr>
          <w:rFonts w:eastAsia="Times New Roman"/>
        </w:rPr>
        <w:br/>
        <w:t>              ISBN: 978-83-7181-774-8</w:t>
      </w:r>
    </w:p>
    <w:p w:rsidR="00916618" w:rsidRDefault="00916618" w:rsidP="00916618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916618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8. Ruch kobiecy w służbie społeczeństwu. Internet: http://nowe-peryferie.pl/index.php/2013/07/ruch-kobiecy/ </w:t>
      </w:r>
      <w:r>
        <w:rPr>
          <w:rFonts w:eastAsia="Times New Roman"/>
        </w:rPr>
        <w:br/>
        <w:t>              Wywiad przeprowadzony przez Weronikę Grzebalską.</w:t>
      </w:r>
      <w:r>
        <w:rPr>
          <w:rFonts w:eastAsia="Times New Roman"/>
        </w:rPr>
        <w:br/>
        <w:t>              Data dostępu: 13.11.2013</w:t>
      </w:r>
      <w:r>
        <w:rPr>
          <w:rFonts w:eastAsia="Times New Roman"/>
        </w:rPr>
        <w:br/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S</w:t>
      </w:r>
      <w:r w:rsidR="00966BFB">
        <w:rPr>
          <w:rFonts w:eastAsia="Times New Roman"/>
        </w:rPr>
        <w:t>ikora</w:t>
      </w:r>
      <w:r>
        <w:rPr>
          <w:rFonts w:eastAsia="Times New Roman"/>
        </w:rPr>
        <w:t xml:space="preserve"> Franciszek</w:t>
      </w:r>
    </w:p>
    <w:p w:rsidR="00916618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Dziersław Włostowski - czcigodny starzec, od młodzieńczych lat zawsze najbieglejszy w sztuce wojennej. W: Narodziny Rzeczypospolitej. Studia z dziejów średniowiecza i czasów wczesnonowożytnych. T. 1. Pod red. Waldemara Bukowskiego i Tomasza Jurka. Kraków 2012 Tow. Naukowe „Societas Vistulana”, Instytut Historii PAN, Instytut Historii Uniw. Jagiellońskiego, Instytut Historii Uniw. Pedagogicznego w Krakowie s. 175-248. </w:t>
      </w:r>
      <w:r>
        <w:rPr>
          <w:rFonts w:eastAsia="Times New Roman"/>
        </w:rPr>
        <w:br/>
        <w:t>              ISBN: 978-83-61033-60-8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Skierska Izabela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r w:rsidR="00AB28B0">
        <w:rPr>
          <w:rFonts w:eastAsia="Times New Roman"/>
        </w:rPr>
        <w:t>Współautor</w:t>
      </w:r>
      <w:r>
        <w:rPr>
          <w:rFonts w:eastAsia="Times New Roman"/>
        </w:rPr>
        <w:t>: Dzieje gminy Tarnowo Podgórne. T. 1: Dzieje najdawniejsze. Tarnowo Podgórne 2013 Gmina Tarnowo Podgórne ss. 388.</w:t>
      </w:r>
      <w:r>
        <w:rPr>
          <w:rFonts w:eastAsia="Times New Roman"/>
        </w:rPr>
        <w:br/>
        <w:t>              Wspólnie z: Ilski Kazimierz, Janiszewska Alina, Żółkiewski Marek, Dembiński Paweł, Skierska Izabela, Zwierzykowski Michał.</w:t>
      </w:r>
      <w:r>
        <w:rPr>
          <w:rFonts w:eastAsia="Times New Roman"/>
        </w:rPr>
        <w:br/>
        <w:t>              Współautorka Cz. III: Średniowieczne dzieje gminy Tarnowo Podgórne na s. 55-277.</w:t>
      </w:r>
      <w:r>
        <w:rPr>
          <w:rFonts w:eastAsia="Times New Roman"/>
        </w:rPr>
        <w:br/>
        <w:t>       </w:t>
      </w:r>
      <w:r w:rsidR="00483FF0">
        <w:rPr>
          <w:rFonts w:eastAsia="Times New Roman"/>
        </w:rPr>
        <w:t xml:space="preserve">       ISBN: 978-83-909187-8-5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Konsystorskie kwerendy Józefa Lekszyckiego w okresie kulturkampfu. Ecclesia. Studia z dziejów Wielkopolski T. 7: 2012 s. 105-140. </w:t>
      </w:r>
      <w:r w:rsidR="00483FF0">
        <w:rPr>
          <w:rFonts w:eastAsia="Times New Roman"/>
        </w:rPr>
        <w:br/>
        <w:t xml:space="preserve">              ISSN: 1731-0679 </w:t>
      </w:r>
    </w:p>
    <w:p w:rsidR="0034468A" w:rsidRPr="00882995" w:rsidRDefault="00E77907">
      <w:pPr>
        <w:pStyle w:val="Nagwek2"/>
        <w:jc w:val="center"/>
        <w:divId w:val="1249771876"/>
        <w:rPr>
          <w:rFonts w:eastAsia="Times New Roman"/>
          <w:lang w:val="en-US"/>
        </w:rPr>
      </w:pPr>
      <w:r w:rsidRPr="00882995">
        <w:rPr>
          <w:rFonts w:eastAsia="Times New Roman"/>
          <w:lang w:val="en-US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 w:rsidRPr="00882995">
        <w:rPr>
          <w:rFonts w:eastAsia="Times New Roman"/>
          <w:lang w:val="en-US"/>
        </w:rPr>
        <w:t xml:space="preserve">          3. Rec.: Hlaváček I.: Höfe – Residenzen – Itinerare. Hrsg. v. Mlada Holá, Martina Jeránková, Klára Woitschová. </w:t>
      </w:r>
      <w:r w:rsidRPr="003E4727">
        <w:rPr>
          <w:rFonts w:eastAsia="Times New Roman"/>
          <w:lang w:val="en-US"/>
        </w:rPr>
        <w:t xml:space="preserve">[Praha] 2011. - Roczniki Historyczne R. 78: 2012 s. 292-293. </w:t>
      </w:r>
      <w:r w:rsidRPr="003E4727">
        <w:rPr>
          <w:rFonts w:eastAsia="Times New Roman"/>
          <w:lang w:val="en-US"/>
        </w:rPr>
        <w:br/>
        <w:t xml:space="preserve">              ISSN: 0324-8585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4. Rec.: Mostert M.: A Bibliography of Works on Medieval Communication. </w:t>
      </w:r>
      <w:r>
        <w:rPr>
          <w:rFonts w:eastAsia="Times New Roman"/>
        </w:rPr>
        <w:t xml:space="preserve">Turnhout 2012. - Studia Źródłoznawcze T. 51: 2013 s. 185-186. </w:t>
      </w:r>
      <w:r>
        <w:rPr>
          <w:rFonts w:eastAsia="Times New Roman"/>
        </w:rPr>
        <w:br/>
        <w:t xml:space="preserve">              ISSN: 0081-7147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5. Rec.: Nowicki T.: Ministri ecclesiae. Służba kościelna i witrycy w diecezji włocławskiej w XVIII wieku. Lublin 2011. - Zapiski Historyczne T. 78: 2013 z. 2 s. 177-181. </w:t>
      </w:r>
      <w:r>
        <w:rPr>
          <w:rFonts w:eastAsia="Times New Roman"/>
        </w:rPr>
        <w:br/>
        <w:t xml:space="preserve">              ISSN: 0044-1791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6. Rec.: Prokop K. R.: Fabrica ecclesiae. Budowa i utrzymanie katolickich miejsc kultu w diecezji krakowskiej w czasach nowożytnych. Warszawa-Kraków 2011. - Roczniki Historyczne R. 78: 2012 s. 327-331. </w:t>
      </w:r>
      <w:r>
        <w:rPr>
          <w:rFonts w:eastAsia="Times New Roman"/>
        </w:rPr>
        <w:br/>
        <w:t xml:space="preserve">              ISSN: 0324-8585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7. </w:t>
      </w:r>
      <w:r w:rsidRPr="00882995">
        <w:rPr>
          <w:rFonts w:eastAsia="Times New Roman"/>
          <w:lang w:val="en-US"/>
        </w:rPr>
        <w:t xml:space="preserve">Rec.: Ritualisierung politischer Willensbildung. </w:t>
      </w:r>
      <w:r w:rsidRPr="003E4727">
        <w:rPr>
          <w:rFonts w:eastAsia="Times New Roman"/>
          <w:lang w:val="en-US"/>
        </w:rPr>
        <w:t xml:space="preserve">Polen und Deutschland im hohen und späten Mittelalter. </w:t>
      </w:r>
      <w:r w:rsidRPr="00882995">
        <w:rPr>
          <w:rFonts w:eastAsia="Times New Roman"/>
        </w:rPr>
        <w:t xml:space="preserve">Hrsg. v. Wojciech Fałkowski, Bernd Schneidemüller, Stefan Weinfurter. </w:t>
      </w:r>
      <w:r>
        <w:rPr>
          <w:rFonts w:eastAsia="Times New Roman"/>
        </w:rPr>
        <w:t xml:space="preserve">Wiesbaden 2010. - Roczniki Historyczne R. 78: 2012 s. 285-288. </w:t>
      </w:r>
      <w:r w:rsidR="00483FF0">
        <w:rPr>
          <w:rFonts w:eastAsia="Times New Roman"/>
        </w:rPr>
        <w:br/>
        <w:t xml:space="preserve">              ISSN: 0324-8585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8. List do redakcji: Studia Źródłoznawcze T. 51: 2013 s. 247. </w:t>
      </w:r>
      <w:r>
        <w:rPr>
          <w:rFonts w:eastAsia="Times New Roman"/>
        </w:rPr>
        <w:br/>
        <w:t>              ISSN: 0081-7147</w:t>
      </w:r>
    </w:p>
    <w:p w:rsidR="004442AA" w:rsidRDefault="004442AA">
      <w:pPr>
        <w:spacing w:after="240"/>
        <w:divId w:val="1249771876"/>
        <w:rPr>
          <w:rFonts w:eastAsia="Times New Roman"/>
        </w:rPr>
      </w:pPr>
    </w:p>
    <w:p w:rsidR="004442AA" w:rsidRDefault="004442AA">
      <w:pPr>
        <w:spacing w:after="240"/>
        <w:divId w:val="1249771876"/>
        <w:rPr>
          <w:rFonts w:eastAsia="Times New Roman"/>
        </w:rPr>
      </w:pPr>
    </w:p>
    <w:p w:rsidR="004442AA" w:rsidRDefault="004442AA">
      <w:pPr>
        <w:spacing w:after="240"/>
        <w:divId w:val="1249771876"/>
        <w:rPr>
          <w:rFonts w:eastAsia="Times New Roman"/>
        </w:rPr>
      </w:pP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Słoń Marek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Zmiana princypiów dobroczynności w XIII–IV wieku. W: Milosrdenství ve středověkých městech. Ed. Kateřina Jíšová. Praha 2013 Scriptorium s. 61-70. </w:t>
      </w:r>
      <w:r>
        <w:rPr>
          <w:rFonts w:eastAsia="Times New Roman"/>
        </w:rPr>
        <w:br/>
        <w:t>       </w:t>
      </w:r>
      <w:r w:rsidR="00483FF0">
        <w:rPr>
          <w:rFonts w:eastAsia="Times New Roman"/>
        </w:rPr>
        <w:t xml:space="preserve">       ISBN: 978-80-86852-47-8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2. Rejestr poborowy powiatu gnieźnieńskiego 1564 r. Oprac. ... W: Atlas historyczny Polski. Rejestry poborowe województwa kaliskiego w XVI w. Pod red. Marka Słonia. Instytut Historii PAN 2013. Internet: http://hgis.</w:t>
      </w:r>
      <w:r w:rsidR="00307D62">
        <w:rPr>
          <w:rFonts w:eastAsia="Times New Roman"/>
        </w:rPr>
        <w:t xml:space="preserve">kul.lublin.pl/mapy/kaliskie16w </w:t>
      </w:r>
      <w:r>
        <w:rPr>
          <w:rFonts w:eastAsia="Times New Roman"/>
        </w:rPr>
        <w:br/>
        <w:t>              Wspólnie z: Gochna Michał.</w:t>
      </w:r>
      <w:r>
        <w:rPr>
          <w:rFonts w:eastAsia="Times New Roman"/>
        </w:rPr>
        <w:br/>
        <w:t>              Data dostępu: 19.10.2013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3. Rejestr poborowy powiatu gnieźnieńskiego 1588 r. Oprac. ... W: Atlas historyczny Polski. Rejestry poborowe województwa kaliskiego w XVI w. Pod red. Marka Słonia. Instytut Historii PAN 2013. Internet: http://hgis.</w:t>
      </w:r>
      <w:r w:rsidR="00307D62">
        <w:rPr>
          <w:rFonts w:eastAsia="Times New Roman"/>
        </w:rPr>
        <w:t xml:space="preserve">kul.lublin.pl/mapy/kaliskie16w </w:t>
      </w:r>
      <w:r>
        <w:rPr>
          <w:rFonts w:eastAsia="Times New Roman"/>
        </w:rPr>
        <w:br/>
        <w:t>              Wspólnie z: Chłapowski Krzysztof, Gochna Michał.</w:t>
      </w:r>
      <w:r>
        <w:rPr>
          <w:rFonts w:eastAsia="Times New Roman"/>
        </w:rPr>
        <w:br/>
        <w:t>              Data dostępu: 19.10.2013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4. Rejestr poborowy powiatu pyzdrskiego 1552 r. Oprac. ... W: Atlas historyczny Polski. Rejestry poborowe województwa kaliskiego w XVI w. Pod red. Marka Słonia. Instytut Historii PAN 2013. Internet: http://hgis.</w:t>
      </w:r>
      <w:r w:rsidR="00307D62">
        <w:rPr>
          <w:rFonts w:eastAsia="Times New Roman"/>
        </w:rPr>
        <w:t xml:space="preserve">kul.lublin.pl/mapy/kaliskie16w </w:t>
      </w:r>
      <w:r>
        <w:rPr>
          <w:rFonts w:eastAsia="Times New Roman"/>
        </w:rPr>
        <w:br/>
        <w:t>              Wspólnie z: Chłapowski Krzysztof, Związek Tomasz.</w:t>
      </w:r>
      <w:r>
        <w:rPr>
          <w:rFonts w:eastAsia="Times New Roman"/>
        </w:rPr>
        <w:br/>
        <w:t>              Data dostępu: 27.11.2013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5. Rejestr poborowy powiatu pyzdrskiego 1583 r. Oprac. ... W: Atlas historyczny Polski. Rejestry poborowe województwa kaliskiego w XVI w. Pod red. Marka Słonia. Instytut Historii PAN 2013. Internet: http://hgis.kul.lublin.</w:t>
      </w:r>
      <w:r w:rsidR="00307D62">
        <w:rPr>
          <w:rFonts w:eastAsia="Times New Roman"/>
        </w:rPr>
        <w:t xml:space="preserve">pl/mapy/kaliskie16w </w:t>
      </w:r>
      <w:r>
        <w:rPr>
          <w:rFonts w:eastAsia="Times New Roman"/>
        </w:rPr>
        <w:br/>
        <w:t>              Wspólnie z: Związek Tomasz.</w:t>
      </w:r>
      <w:r>
        <w:rPr>
          <w:rFonts w:eastAsia="Times New Roman"/>
        </w:rPr>
        <w:br/>
        <w:t>              Data dostępu: 27.11.2013</w:t>
      </w:r>
    </w:p>
    <w:p w:rsidR="00916618" w:rsidRDefault="00916618">
      <w:pPr>
        <w:spacing w:after="240"/>
        <w:divId w:val="1249771876"/>
        <w:rPr>
          <w:rFonts w:eastAsia="Times New Roman"/>
        </w:rPr>
      </w:pP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Sroka Stanisław</w:t>
      </w:r>
    </w:p>
    <w:p w:rsidR="00AD2886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Szmuszkowicz Hanna (1910-1993). W: Polski słownik biograficzny. T. 48 z. 3(198) s. 434-435. Warszawa-Kraków 2012 Instytut Historii PAN.</w:t>
      </w:r>
      <w:r>
        <w:rPr>
          <w:rFonts w:eastAsia="Times New Roman"/>
        </w:rPr>
        <w:br/>
        <w:t xml:space="preserve">              ISBN: 978-83-63352-06-6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2. Szniolis Aleksander Bronisław (1891-1963). W: Polski słownik biograficzny. T. 48 z. 3(198) s. 468-469. Warszawa-Kraków 2012 Instytut Historii PAN.</w:t>
      </w:r>
      <w:r>
        <w:rPr>
          <w:rFonts w:eastAsia="Times New Roman"/>
        </w:rPr>
        <w:br/>
        <w:t xml:space="preserve">              ISBN: 978-83-63352-06-6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3. Szopa Jerzy (1930-1990). W: Polski słownik biograficzny. T. 48 z. 4(199) s. 544-545. Warszawa-Kraków 2013 Instytut Historii PAN.</w:t>
      </w:r>
      <w:r>
        <w:rPr>
          <w:rFonts w:eastAsia="Times New Roman"/>
        </w:rPr>
        <w:br/>
        <w:t xml:space="preserve">              ISBN: 978-83-63352-07-3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4. Szostakiewicz-Sawicka Helena (1919-1991). W: Polski słownik biograficzny. T. 48 z. 4(199) s. 572-574. Warszawa-Kraków 2013 Instytut Historii PAN.</w:t>
      </w:r>
      <w:r>
        <w:rPr>
          <w:rFonts w:eastAsia="Times New Roman"/>
        </w:rPr>
        <w:br/>
      </w:r>
      <w:r>
        <w:rPr>
          <w:rFonts w:eastAsia="Times New Roman"/>
        </w:rPr>
        <w:lastRenderedPageBreak/>
        <w:t xml:space="preserve">              ISBN: 978-83-63352-07-3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5. Szparkowski Zygmunt Piotr (1902-1988). W: Polski słownik biograficzny. T. 48 z. 4(199) s. 612-613. Warszawa-Kraków 2013 Instytut Historii PAN.</w:t>
      </w:r>
      <w:r>
        <w:rPr>
          <w:rFonts w:eastAsia="Times New Roman"/>
        </w:rPr>
        <w:br/>
        <w:t xml:space="preserve">              ISBN: 978-83-63352-07-3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6. Szpetkowski Stanisław (1923-2000). W: Polski słownik biograficzny. T. 48 z. 4(199) s. 618-619. Warszawa-Kraków 2013 Instytut Historii PAN.</w:t>
      </w:r>
      <w:r>
        <w:rPr>
          <w:rFonts w:eastAsia="Times New Roman"/>
        </w:rPr>
        <w:br/>
        <w:t xml:space="preserve">              ISBN: 978-83-63352-07-3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7. Szpila Kazimierz (1929-1995). W: Polski słownik biograficzny. T. 48 z. 4(199) s. 628-629. Warszawa-Kraków 2013 Instytut Historii PAN.</w:t>
      </w:r>
      <w:r>
        <w:rPr>
          <w:rFonts w:eastAsia="Times New Roman"/>
        </w:rPr>
        <w:br/>
        <w:t xml:space="preserve">              ISBN: 978-83-63352-07-3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8. Szpilka Stanisław (1925-1991). W: Polski słownik biograficzny. T. 48 z. 4(199) s. 631-633. Warszawa-Kraków 2013 Instytut Historii PAN.</w:t>
      </w:r>
      <w:r>
        <w:rPr>
          <w:rFonts w:eastAsia="Times New Roman"/>
        </w:rPr>
        <w:br/>
        <w:t xml:space="preserve">              ISBN: 978-83-63352-07-3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9. Szpilman Józef Baltazar (1855-1920). W: Polski słownik biograficzny. T. 48 z. 4(199) s. 635-637. Warszawa-Kraków 2013 Instytut Historii PAN.</w:t>
      </w:r>
      <w:r>
        <w:rPr>
          <w:rFonts w:eastAsia="Times New Roman"/>
        </w:rPr>
        <w:br/>
        <w:t xml:space="preserve">              ISBN: 978-83-63352-07-3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</w:t>
      </w:r>
      <w:r w:rsidR="00307D62">
        <w:rPr>
          <w:rFonts w:eastAsia="Times New Roman"/>
        </w:rPr>
        <w:t>      10. Szpor Stanisław (1908-</w:t>
      </w:r>
      <w:r>
        <w:rPr>
          <w:rFonts w:eastAsia="Times New Roman"/>
        </w:rPr>
        <w:t>1981). W: Polski słownik biograficzny. T. 49 z. 1(200) s. 18-19. Warszawa-Kraków 2013 Instytut Historii PAN.</w:t>
      </w:r>
      <w:r>
        <w:rPr>
          <w:rFonts w:eastAsia="Times New Roman"/>
        </w:rPr>
        <w:br/>
        <w:t xml:space="preserve">              ISBN: 978-83-63352-08-0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11. S</w:t>
      </w:r>
      <w:r w:rsidR="00307D62">
        <w:rPr>
          <w:rFonts w:eastAsia="Times New Roman"/>
        </w:rPr>
        <w:t>zpunar Walenty Józef (1904-</w:t>
      </w:r>
      <w:r>
        <w:rPr>
          <w:rFonts w:eastAsia="Times New Roman"/>
        </w:rPr>
        <w:t>1989). W: Polski słownik biograficzny. T. 49 z. 1(200) s. 43-45. Warszawa-Kraków 2013 Instytut Historii PAN.</w:t>
      </w:r>
      <w:r>
        <w:rPr>
          <w:rFonts w:eastAsia="Times New Roman"/>
        </w:rPr>
        <w:br/>
        <w:t xml:space="preserve">              ISBN: 978-83-63352-08-0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12.</w:t>
      </w:r>
      <w:r w:rsidR="00307D62">
        <w:rPr>
          <w:rFonts w:eastAsia="Times New Roman"/>
        </w:rPr>
        <w:t xml:space="preserve"> Szreder Władysław Maciej (1902-</w:t>
      </w:r>
      <w:r>
        <w:rPr>
          <w:rFonts w:eastAsia="Times New Roman"/>
        </w:rPr>
        <w:t>1972). W: Polski słownik biograficzny. T. 49 z. 1(200) s. 60-61. Warszawa-Kraków 2013 Instytut Historii PAN.</w:t>
      </w:r>
      <w:r>
        <w:rPr>
          <w:rFonts w:eastAsia="Times New Roman"/>
        </w:rPr>
        <w:br/>
        <w:t xml:space="preserve">              ISBN: 978-83-63352-08-0 </w:t>
      </w:r>
      <w:r>
        <w:rPr>
          <w:rFonts w:eastAsia="Times New Roman"/>
        </w:rPr>
        <w:br/>
      </w:r>
      <w:r>
        <w:rPr>
          <w:rFonts w:eastAsia="Times New Roman"/>
        </w:rPr>
        <w:br/>
        <w:t>     </w:t>
      </w:r>
      <w:r w:rsidR="00307D62">
        <w:rPr>
          <w:rFonts w:eastAsia="Times New Roman"/>
        </w:rPr>
        <w:t xml:space="preserve">     13. Szretter Ryszard (1892-</w:t>
      </w:r>
      <w:r>
        <w:rPr>
          <w:rFonts w:eastAsia="Times New Roman"/>
        </w:rPr>
        <w:t>1955). W: Polski słownik biograficzny. T. 49 z. 1(200) s. 69-70. Warszawa-Kraków 2013 Instytut Historii PAN.</w:t>
      </w:r>
      <w:r>
        <w:rPr>
          <w:rFonts w:eastAsia="Times New Roman"/>
        </w:rPr>
        <w:br/>
        <w:t xml:space="preserve">              ISBN: 978-83-63352-08-0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</w:t>
      </w:r>
      <w:r w:rsidR="00307D62">
        <w:rPr>
          <w:rFonts w:eastAsia="Times New Roman"/>
        </w:rPr>
        <w:t>        14. Sztelak Józef (1918-</w:t>
      </w:r>
      <w:r>
        <w:rPr>
          <w:rFonts w:eastAsia="Times New Roman"/>
        </w:rPr>
        <w:t>1999). W: Polski słownik biograficzny. T. 49 z. 1(200) s. 99-100. Warszawa-Kraków 2013 Instytut Historii PAN.</w:t>
      </w:r>
      <w:r>
        <w:rPr>
          <w:rFonts w:eastAsia="Times New Roman"/>
        </w:rPr>
        <w:br/>
        <w:t xml:space="preserve">              ISBN: 978-83-63352-08-0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15. Sztolcman Jan </w:t>
      </w:r>
      <w:r w:rsidR="00307D62">
        <w:rPr>
          <w:rFonts w:eastAsia="Times New Roman"/>
        </w:rPr>
        <w:t>Stanisław (1854-</w:t>
      </w:r>
      <w:r>
        <w:rPr>
          <w:rFonts w:eastAsia="Times New Roman"/>
        </w:rPr>
        <w:t>1928). W: Polski słownik biograficzny. T. 49 z. 1(200) s. 110-112. Warszawa-Kraków 2013 Instytut Historii PAN.</w:t>
      </w:r>
      <w:r>
        <w:rPr>
          <w:rFonts w:eastAsia="Times New Roman"/>
        </w:rPr>
        <w:br/>
        <w:t xml:space="preserve">              ISBN: 978-83-63352-08-0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</w:t>
      </w:r>
      <w:r w:rsidR="00307D62">
        <w:rPr>
          <w:rFonts w:eastAsia="Times New Roman"/>
        </w:rPr>
        <w:t xml:space="preserve"> 16. Sztolcman Stefan Jan (1852-</w:t>
      </w:r>
      <w:r>
        <w:rPr>
          <w:rFonts w:eastAsia="Times New Roman"/>
        </w:rPr>
        <w:t>1933). W: Polski słownik biograficzny. T. 49 z. 1(200) s. 112-113. Warszawa-Kraków 2013 Instytut Historii PAN.</w:t>
      </w:r>
      <w:r>
        <w:rPr>
          <w:rFonts w:eastAsia="Times New Roman"/>
        </w:rPr>
        <w:br/>
        <w:t xml:space="preserve">              ISBN: 978-83-63352-08-0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</w:rPr>
        <w:lastRenderedPageBreak/>
        <w:t xml:space="preserve">    </w:t>
      </w:r>
      <w:r w:rsidR="00307D62">
        <w:rPr>
          <w:rFonts w:eastAsia="Times New Roman"/>
        </w:rPr>
        <w:t>      17. Sztompke Wacław (1906-</w:t>
      </w:r>
      <w:r>
        <w:rPr>
          <w:rFonts w:eastAsia="Times New Roman"/>
        </w:rPr>
        <w:t>1974). W: Polski słownik biograficzny. T. 49 z. 1(200) s. 116-118. Warszawa-Kraków 2013 Instytut Historii PAN.</w:t>
      </w:r>
      <w:r>
        <w:rPr>
          <w:rFonts w:eastAsia="Times New Roman"/>
        </w:rPr>
        <w:br/>
        <w:t>              ISBN: 978-83-63352-08-0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Suproniuk Jarosław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Atlas historyczny Polski. Mapy szczegółowe XVI wieku: województwo kaliskie w drugiej połowie XVI wieku (założenia projektu, stan realizacji). W: Kalisz na przestrzeni wieków. Konferencja naukowa pod przewodnictwem prof. dr hab. Henryka Sienkiewicza. Red. Tadeusz Baranowski, Andrzej Buko. Kalisz 2013 Instytut Archeologii i Etnologii PAN, Miasto Kalisz s. 249-255. </w:t>
      </w:r>
      <w:r>
        <w:rPr>
          <w:rFonts w:eastAsia="Times New Roman"/>
        </w:rPr>
        <w:br/>
        <w:t xml:space="preserve">              </w:t>
      </w:r>
      <w:r w:rsidRPr="003E4727">
        <w:rPr>
          <w:rFonts w:eastAsia="Times New Roman"/>
          <w:lang w:val="en-US"/>
        </w:rPr>
        <w:t xml:space="preserve">ISBN: 978-83-63760-05-2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2. Transformations of the Natural Landscapes of the Middle Noteć Region from the Tenth to the Sixteenth Century. W: Landscapes and Societies in Medieval Europe East of the Elbe. Interactions Between Environmental Settings and Cultural Transformations. Ed. by Sunhild Kleingärtner et al. </w:t>
      </w:r>
      <w:r>
        <w:rPr>
          <w:rFonts w:eastAsia="Times New Roman"/>
        </w:rPr>
        <w:t>Toronto 2013 Pontifical Institute of Mediaeval Studies s. 245-273.</w:t>
      </w:r>
      <w:r>
        <w:rPr>
          <w:rFonts w:eastAsia="Times New Roman"/>
        </w:rPr>
        <w:br/>
        <w:t>              Wspólnie z: Gidaszewski Tomasz, Piber-Zbieranowska Marta, Zbieranowski Michał.</w:t>
      </w:r>
      <w:r>
        <w:rPr>
          <w:rFonts w:eastAsia="Times New Roman"/>
        </w:rPr>
        <w:br/>
        <w:t>       </w:t>
      </w:r>
      <w:r w:rsidR="00483FF0">
        <w:rPr>
          <w:rFonts w:eastAsia="Times New Roman"/>
        </w:rPr>
        <w:t xml:space="preserve">       ISBN: 978-0-88844-823-1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3. Rejestr poborowy powiatu kaliskiego 1552 r. Oprac. ... W: Atlas historyczny Polski. Rejestry poborowe województwa kaliskiego w XVI w. Pod red. Marka Słonia. Instytut Historii PAN 2013. Internet: </w:t>
      </w:r>
      <w:r w:rsidR="00D51D5F">
        <w:rPr>
          <w:rFonts w:eastAsia="Times New Roman"/>
        </w:rPr>
        <w:t xml:space="preserve">http://hgis.kul.lublin.pl/mapy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       Data dostępu: 19.11.2013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4. Rejestr poborowy powiatu kaliskiego 1563 r. Oprac. ... W: Atlas historyczny Polski. Rejestry poborowe województwa kaliskiego w XVI w. Pod red. Marka Słonia. Instytut Historii PAN 2013. Internet: h</w:t>
      </w:r>
      <w:r w:rsidR="00D51D5F">
        <w:rPr>
          <w:rFonts w:eastAsia="Times New Roman"/>
        </w:rPr>
        <w:t xml:space="preserve">ttp://hgis.kul.lublin.pl/mapy </w:t>
      </w:r>
      <w:r>
        <w:rPr>
          <w:rFonts w:eastAsia="Times New Roman"/>
        </w:rPr>
        <w:br/>
        <w:t>       </w:t>
      </w:r>
      <w:r w:rsidR="00483FF0">
        <w:rPr>
          <w:rFonts w:eastAsia="Times New Roman"/>
        </w:rPr>
        <w:t xml:space="preserve">       Data dostępu: 19.11.2013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AD2886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5. 18 map: W: Wilska Małgorzata: Mazowieckie środowisko dworskie Janusza Starszego. Studium społeczne. Warszawa 2012 Wydawn. Neriton, Instytut Historii PAN s. nlb. 161-178. </w:t>
      </w:r>
      <w:r>
        <w:rPr>
          <w:rFonts w:eastAsia="Times New Roman"/>
        </w:rPr>
        <w:br/>
        <w:t>              ISBN: 978-83-7543-229-9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Szady Bogumił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Geografia historyczna w Polsce – rozwój i perspektywy. Studia Geohistorica. Rocznik historyczno-geograficzny R. 1: 2013 s. 19-38. </w:t>
      </w:r>
      <w:r w:rsidR="00483FF0">
        <w:rPr>
          <w:rFonts w:eastAsia="Times New Roman"/>
        </w:rPr>
        <w:br/>
        <w:t xml:space="preserve">              ISSN: 2300-2875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2. Rejestr poborowy powiatu nakielskiego 1565 r. Oprac. ... W: Atlas historyczny Polski. Rejestry poborowe województwa kaliskiego w XVI w. Pod red. Marka Słonia. Instytut Historii PAN 2013. Internet: http://hgis.</w:t>
      </w:r>
      <w:r w:rsidR="00D51D5F">
        <w:rPr>
          <w:rFonts w:eastAsia="Times New Roman"/>
        </w:rPr>
        <w:t xml:space="preserve">kul.lublin.pl/mapy/kaliskie16w </w:t>
      </w:r>
      <w:r>
        <w:rPr>
          <w:rFonts w:eastAsia="Times New Roman"/>
        </w:rPr>
        <w:br/>
        <w:t>              Wspólnie z: Gochna Michał.</w:t>
      </w:r>
      <w:r>
        <w:rPr>
          <w:rFonts w:eastAsia="Times New Roman"/>
        </w:rPr>
        <w:br/>
        <w:t>              Data dostępu: 27.11.2013</w:t>
      </w:r>
    </w:p>
    <w:p w:rsidR="00AD2886" w:rsidRDefault="00AD2886">
      <w:pPr>
        <w:spacing w:after="240"/>
        <w:divId w:val="1249771876"/>
        <w:rPr>
          <w:rFonts w:eastAsia="Times New Roman"/>
        </w:rPr>
      </w:pP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Szarota Tomasz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Dokonania badawcze Instytutu Pamięci Narodowej w zakresie historii II wojny światowej. W: Bez taryfy ulgowej. Dorobek naukowy i dydaktyczny Instytutu Pamięci Narodowej 2000-2010. Pod red. Antoniego Czyżewskiego i in. Łódź 2012 Instytut Pamięci Narodowej - Komisja Ścigania Zbrodni przeciwko Narodowi Polskiemu. </w:t>
      </w:r>
      <w:r w:rsidRPr="003E4727">
        <w:rPr>
          <w:rFonts w:eastAsia="Times New Roman"/>
          <w:lang w:val="en-US"/>
        </w:rPr>
        <w:t xml:space="preserve">Oddział w Łodzi s. 67-85. </w:t>
      </w:r>
      <w:r w:rsidRPr="003E4727">
        <w:rPr>
          <w:rFonts w:eastAsia="Times New Roman"/>
          <w:lang w:val="en-US"/>
        </w:rPr>
        <w:br/>
        <w:t xml:space="preserve">              ISBN: 978-83-63695-04-0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2. The Merry-Go-Round on Krasiński Square: Did 'the happy throngs laugh'? The Debate Regarding the Attitude of Warsaw's Inhabitants towards the Ghetto Uprising. W: Polin. Sudies in Polish Jewry. Vol. 26: Jews and Ukrainians. Ed. Yohanan Petrovsky-Shtern, Antony Polonsky. Oxford 2013 Institute for Polish-Jewish Studies s. 493-515. </w:t>
      </w:r>
      <w:r w:rsidRPr="003E4727">
        <w:rPr>
          <w:rFonts w:eastAsia="Times New Roman"/>
          <w:lang w:val="en-US"/>
        </w:rPr>
        <w:br/>
        <w:t xml:space="preserve">              </w:t>
      </w:r>
      <w:r w:rsidR="00483FF0">
        <w:rPr>
          <w:rFonts w:eastAsia="Times New Roman"/>
        </w:rPr>
        <w:t xml:space="preserve">ISBN: 978-1-906764-19-7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AD2886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3. Redaktor nacz. serii: Polska 1944/45-1989. Studia i materiały. T. 11. Warszawa 2013 Instytut Historii PAN. </w:t>
      </w:r>
      <w:r>
        <w:rPr>
          <w:rFonts w:eastAsia="Times New Roman"/>
        </w:rPr>
        <w:br/>
        <w:t>              ISBN: 978-83-63352-23-3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Szpak Ewelina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Mentalność ludności wiejskiej w PRL. Studium zmian. Warszawa 2013 Wydawn. Naukowe Scholar ss. 311. </w:t>
      </w:r>
      <w:r>
        <w:rPr>
          <w:rFonts w:eastAsia="Times New Roman"/>
        </w:rPr>
        <w:br/>
        <w:t>       </w:t>
      </w:r>
      <w:r w:rsidR="00966BFB">
        <w:rPr>
          <w:rFonts w:eastAsia="Times New Roman"/>
        </w:rPr>
        <w:t xml:space="preserve">       ISBN: 978-83-7383-648-8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Kulturowa historia zdrowia i choroby na wsi polskiej w latach 1945–1960. W: Polska 1944/45–1989. Studia i materiały. T. 11. Red. Tomasz Szarota. Warszawa 2013 Instytut Historii PAN s. 243-276. </w:t>
      </w:r>
      <w:r>
        <w:rPr>
          <w:rFonts w:eastAsia="Times New Roman"/>
        </w:rPr>
        <w:br/>
        <w:t xml:space="preserve">              </w:t>
      </w:r>
      <w:r w:rsidR="00D51D5F">
        <w:rPr>
          <w:rFonts w:eastAsia="Times New Roman"/>
          <w:lang w:val="en-US"/>
        </w:rPr>
        <w:t>ISBN: 978-83-63352-23-</w:t>
      </w:r>
      <w:r w:rsidRPr="003E4727">
        <w:rPr>
          <w:rFonts w:eastAsia="Times New Roman"/>
          <w:lang w:val="en-US"/>
        </w:rPr>
        <w:t xml:space="preserve">3 </w:t>
      </w:r>
      <w:r w:rsidRPr="003E4727">
        <w:rPr>
          <w:rFonts w:eastAsia="Times New Roman"/>
          <w:lang w:val="en-US"/>
        </w:rPr>
        <w:br/>
      </w:r>
      <w:r w:rsidRPr="003E4727">
        <w:rPr>
          <w:rFonts w:eastAsia="Times New Roman"/>
          <w:lang w:val="en-US"/>
        </w:rPr>
        <w:br/>
        <w:t xml:space="preserve">          3. Polish historians on the road to the history of mentality. W: From mentalités to anthropological history. Theory and methods. Ed. by Barbara Klich-Kluczewska, Dobrochna </w:t>
      </w:r>
      <w:r w:rsidRPr="003E4727">
        <w:rPr>
          <w:rFonts w:eastAsia="Times New Roman"/>
          <w:lang w:val="en-US"/>
        </w:rPr>
        <w:lastRenderedPageBreak/>
        <w:t xml:space="preserve">Kałwa. Kraków 2012 Tow. Wydawn. „Historia Iagellonica" s. 33-48. </w:t>
      </w:r>
      <w:r w:rsidRPr="003E4727">
        <w:rPr>
          <w:rFonts w:eastAsia="Times New Roman"/>
          <w:lang w:val="en-US"/>
        </w:rPr>
        <w:br/>
        <w:t xml:space="preserve">              </w:t>
      </w:r>
      <w:r w:rsidR="00483FF0">
        <w:rPr>
          <w:rFonts w:eastAsia="Times New Roman"/>
        </w:rPr>
        <w:t xml:space="preserve">ISBN: 978-83-62261-57-4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4. Pojęcie zdrowia, choroby i cielesności w wiejskim postrzeganiu świata po 1945 r., czyli o zmianach mentalności na wsi polskiej. Rocznik Antropologii Historii R. 2: 2012 nr 1: Antropologia współczesności – historia współczesności s. 231-250. </w:t>
      </w:r>
      <w:r w:rsidR="00483FF0">
        <w:rPr>
          <w:rFonts w:eastAsia="Times New Roman"/>
        </w:rPr>
        <w:br/>
        <w:t xml:space="preserve">              ISSN: 2084–1418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5. Rec.: Zaremba M.: Wielka Trwoga. Polska 1944 – 1947. Ludowa reakcja na</w:t>
      </w:r>
      <w:r w:rsidR="00AD2886">
        <w:rPr>
          <w:rFonts w:eastAsia="Times New Roman"/>
        </w:rPr>
        <w:t xml:space="preserve"> kryzys. Kraków 2012. Internet: </w:t>
      </w:r>
      <w:r>
        <w:rPr>
          <w:rFonts w:eastAsia="Times New Roman"/>
        </w:rPr>
        <w:t>http://www.polishhistory.pl/index.php?id=17&amp;tx_ttnews[swords]=Zaremba&amp;tx_ttnews[tt_news]=3039&amp;tx_ttnews[backPid]=12&amp;cHash=cf</w:t>
      </w:r>
      <w:r w:rsidR="00D51D5F">
        <w:rPr>
          <w:rFonts w:eastAsia="Times New Roman"/>
        </w:rPr>
        <w:t xml:space="preserve">7d5b05f1dddfc87d64fb7c06f72403 </w:t>
      </w:r>
      <w:r>
        <w:rPr>
          <w:rFonts w:eastAsia="Times New Roman"/>
        </w:rPr>
        <w:t xml:space="preserve"> </w:t>
      </w:r>
      <w:r>
        <w:rPr>
          <w:rFonts w:eastAsia="Times New Roman"/>
        </w:rPr>
        <w:br/>
        <w:t>       </w:t>
      </w:r>
      <w:r w:rsidR="00483FF0">
        <w:rPr>
          <w:rFonts w:eastAsia="Times New Roman"/>
        </w:rPr>
        <w:t xml:space="preserve">       Data dostępu: 14.01.2013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AD2886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6. Kultura czy natura? Historia środowiskowa jako przedmiot badań historycznych. Alma Mater Uniwersytetu Jagiellońskiego 2013 nr 155 s. 56-58. </w:t>
      </w:r>
      <w:r>
        <w:rPr>
          <w:rFonts w:eastAsia="Times New Roman"/>
        </w:rPr>
        <w:br/>
        <w:t xml:space="preserve">              </w:t>
      </w:r>
      <w:r w:rsidRPr="00882995">
        <w:rPr>
          <w:rFonts w:eastAsia="Times New Roman"/>
        </w:rPr>
        <w:t>http://www.almamater.uj.edu.pl/archiwum-2013?p_p_id=56_INSTANCE_Df4E&amp;p_p_lifecycle=0&amp;p_p_state=normal&amp;p_p_mode=view&amp;p_p_col_id=column-1&amp;p_p_col_pos=1&amp;p_p_col_count=2&amp;groupId=291</w:t>
      </w:r>
      <w:r w:rsidR="00D51D5F" w:rsidRPr="00882995">
        <w:rPr>
          <w:rFonts w:eastAsia="Times New Roman"/>
        </w:rPr>
        <w:t>0359&amp;articleId=17849488&amp;page=56</w:t>
      </w:r>
      <w:r w:rsidRPr="00882995">
        <w:rPr>
          <w:rFonts w:eastAsia="Times New Roman"/>
        </w:rPr>
        <w:br/>
        <w:t>              ISSN: 1427-1176</w:t>
      </w:r>
    </w:p>
    <w:p w:rsidR="0034468A" w:rsidRPr="00882995" w:rsidRDefault="00E77907">
      <w:pPr>
        <w:spacing w:after="240"/>
        <w:divId w:val="1249771876"/>
        <w:rPr>
          <w:rFonts w:eastAsia="Times New Roman"/>
        </w:rPr>
      </w:pPr>
      <w:r w:rsidRPr="00882995"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Szymańska Ewa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Gdańskie kuchnie i spiżarnie w drugiej połowie XVIII w. W: Historia naturalna jedzenia. Między antykiem a XIX wiekiem. Pod red. Beaty Możejko, przy współpracy z Ewą Barylewską-Szymańską. Gdańsk 2012 Muzeum Historyczne Miasta Gdańska, Wydawn. Uniw. Gdańskiego s. 307–318. </w:t>
      </w:r>
      <w:r>
        <w:rPr>
          <w:rFonts w:eastAsia="Times New Roman"/>
        </w:rPr>
        <w:br/>
        <w:t>              ISBN: 978-83</w:t>
      </w:r>
      <w:r w:rsidR="00483FF0">
        <w:rPr>
          <w:rFonts w:eastAsia="Times New Roman"/>
        </w:rPr>
        <w:t xml:space="preserve">-61077-96-1; 978-83-7865-035-5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Ulica Piwna w początkach XX w. Przyczynek do historii ochrony zabytków w Gdańsku. Porta Aurea. Rocznik Instytutu Historii Sztuki Uniwersytetu Gdańskiego T. 11: 2012 s. 237-265. </w:t>
      </w:r>
      <w:r w:rsidR="00483FF0">
        <w:rPr>
          <w:rFonts w:eastAsia="Times New Roman"/>
        </w:rPr>
        <w:br/>
        <w:t xml:space="preserve">              ISSN: 1234-1533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          3. Dom Uphagena – Muzeum Wnętrz Mieszczańskich. Historia i rewaloryzacja. Renowacje i Zabytki 2013 nr 3(47) s. 122–131.</w:t>
      </w:r>
      <w:r>
        <w:rPr>
          <w:rFonts w:eastAsia="Times New Roman"/>
        </w:rPr>
        <w:br/>
        <w:t>              Wspólnie z: Szymański Wojciech.</w:t>
      </w:r>
      <w:r w:rsidR="00483FF0">
        <w:rPr>
          <w:rFonts w:eastAsia="Times New Roman"/>
        </w:rPr>
        <w:br/>
        <w:t xml:space="preserve">              ISSN: 1643-2029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</w:t>
      </w:r>
      <w:r w:rsidRPr="00593D2C">
        <w:rPr>
          <w:rFonts w:eastAsia="Times New Roman"/>
          <w:lang w:val="en-US"/>
        </w:rPr>
        <w:t>4. Rec.: Loew P. O.:</w:t>
      </w:r>
      <w:r w:rsidR="006B7C33">
        <w:rPr>
          <w:rFonts w:eastAsia="Times New Roman"/>
          <w:lang w:val="en-US"/>
        </w:rPr>
        <w:t xml:space="preserve"> Danzig. Biographie einer Stadt</w:t>
      </w:r>
      <w:r w:rsidRPr="00593D2C">
        <w:rPr>
          <w:rFonts w:eastAsia="Times New Roman"/>
          <w:lang w:val="en-US"/>
        </w:rPr>
        <w:t xml:space="preserve">. München 2011. - Zeitschrift für Ostmitteleuropa-Forschung Bd. 62: 2013 H. 1 s. 109–110. </w:t>
      </w:r>
      <w:r w:rsidRPr="00593D2C">
        <w:rPr>
          <w:rFonts w:eastAsia="Times New Roman"/>
          <w:lang w:val="en-US"/>
        </w:rPr>
        <w:br/>
        <w:t xml:space="preserve">              </w:t>
      </w:r>
      <w:r w:rsidR="00483FF0">
        <w:rPr>
          <w:rFonts w:eastAsia="Times New Roman"/>
        </w:rPr>
        <w:t xml:space="preserve">ISSN: 978-3-406-60587-1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AD2886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5. 19 haseł: W: Encyklopedia Gdańska. Red. naukowa Błażej Śliwiński. Gdańsk 2012. </w:t>
      </w:r>
      <w:r>
        <w:rPr>
          <w:rFonts w:eastAsia="Times New Roman"/>
        </w:rPr>
        <w:br/>
        <w:t>              ISBN: 978-83-929932-5-4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Szyszka Janusz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Terytorium i infrastruktura gospodarcza starostwa gródeckiego do połowy XVI wieku. W: Narodziny Rzeczypospolitej. Studia z dziejów średniowiecza i czasów wczesnonowożytnych. T. 1. Pod red. Waldemara Bukowskiego i Tomasza Jurka. Kraków 2013 Tow. Naukowe „Societas Vistulana”, Instytut Historii PAN, Instytut Historii Uniw. Jagiellońskiego, Instytut Historii Uniw. Pedagogicznego w Krakowie s. 671-717. </w:t>
      </w:r>
      <w:r>
        <w:rPr>
          <w:rFonts w:eastAsia="Times New Roman"/>
        </w:rPr>
        <w:br/>
        <w:t>       </w:t>
      </w:r>
      <w:r w:rsidR="00483FF0">
        <w:rPr>
          <w:rFonts w:eastAsia="Times New Roman"/>
        </w:rPr>
        <w:t xml:space="preserve">       ISBN: 978-83-61033-60-8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4 mapy: W: Galicja na józefińskiej mapie topograficznej 1779-1783. T. 1. Część A: Sekcje 1-30. Pod red. W. Bukowskiego, B. Dybasia i Z. Nogi. Kraków 2012 Instytut Historii PAN, Instytut Historii Uniw. Pedagogicznego w Krakowie s. LXXVII-LXXX. </w:t>
      </w:r>
      <w:r>
        <w:rPr>
          <w:rFonts w:eastAsia="Times New Roman"/>
        </w:rPr>
        <w:br/>
        <w:t>              Mapy pt.: Podział Administracyjny w XVI-XVIII wieku; Podział Administracyjny ok. 1790 roku; Podział Administracyjny w 1934 roku; Współczesne podziały państwowe i administracyjne.</w:t>
      </w:r>
      <w:r>
        <w:rPr>
          <w:rFonts w:eastAsia="Times New Roman"/>
        </w:rPr>
        <w:br/>
        <w:t xml:space="preserve">              ISBN: 978-83-7271-784-9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3. 4 mapy: W: Galicja na józefińskiej mapie topograficznej 1779-1783. T. 4. Część A: Sekcje 81-87,94-101, 109-117, 126-132, 143. Pod red. W. Bukowskiego, B. Dybasia i Z. Nogi. Kraków 2012 Instytut Historii PAN, Instytut Historii Uniw. Pedagogicznego w Krakowie s. XXXVIII-XLI. </w:t>
      </w:r>
      <w:r>
        <w:rPr>
          <w:rFonts w:eastAsia="Times New Roman"/>
        </w:rPr>
        <w:br/>
        <w:t>              Mapy pt.: Podział Administracyjny w XVI-XVIII wieku; Podział Administracyjny ok. 1790 roku; Podział Administracyjny w 1934 roku; Współczesne podziały państwowe i administracyjne.</w:t>
      </w:r>
      <w:r>
        <w:rPr>
          <w:rFonts w:eastAsia="Times New Roman"/>
        </w:rPr>
        <w:br/>
        <w:t xml:space="preserve">              ISBN: 978-83-7271-785-6 </w:t>
      </w:r>
    </w:p>
    <w:p w:rsidR="00966BFB" w:rsidRDefault="00966BFB">
      <w:pPr>
        <w:pStyle w:val="Nagwek3"/>
        <w:divId w:val="1249771876"/>
        <w:rPr>
          <w:rFonts w:eastAsia="Times New Roman"/>
        </w:rPr>
      </w:pP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Trajdos Tadeusz</w:t>
      </w:r>
    </w:p>
    <w:p w:rsidR="00966BFB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Katalog figur kamiennych w Jabłonce. W: Jabłonka - stolica polskiej Orawy. Historia i współczesność. Red. Barbara Zgama, Robert Kowalczyk. Nowy Targ-Jabłonka 2012 Orawskie Centrum Kultury w Jabłonce s. 265-286.</w:t>
      </w:r>
      <w:r>
        <w:rPr>
          <w:rFonts w:eastAsia="Times New Roman"/>
        </w:rPr>
        <w:br/>
        <w:t>              Wspólnie z: Pilchowa Jadwiga.</w:t>
      </w:r>
      <w:r>
        <w:rPr>
          <w:rFonts w:eastAsia="Times New Roman"/>
        </w:rPr>
        <w:br/>
        <w:t xml:space="preserve">              ISBN: 978-83-60306-86-4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Na przełomie. O trzech figurach przydrożnych w Zubrzycy Górnej na Orawie. W: Ciekawość świata, ludzi, kultury... Księga jubileuszowa ofiarowana Profesorowi Ryszardowi Kantorowi z okazji czterdziestolecia pracy naukowej. Red. Renata Hołda, Tadeusz Paleczny. Kraków 2012 Księgarnia Akademicka s. 157-163. </w:t>
      </w:r>
      <w:r>
        <w:rPr>
          <w:rFonts w:eastAsia="Times New Roman"/>
        </w:rPr>
        <w:br/>
        <w:t xml:space="preserve">              ISBN: 978-83-7638-228-9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3. Parafia w Łapszach Niżnych w drugiej połowie XVII wieku. W: Z dziejów Łapsz. 700-lecie przybycia Zakonu Bożogrobców na Zamagurze Spiskie. Red. Julian Kowalczyk. Łapsze Niżne-Nowy Targ 2013 Parafia Rzymskokatolicka p.w. św. Kwiryna w Łapszach Niżnych s. 29-40. </w:t>
      </w:r>
      <w:r>
        <w:rPr>
          <w:rFonts w:eastAsia="Times New Roman"/>
        </w:rPr>
        <w:br/>
        <w:t xml:space="preserve">              ISBN: 978-83-60306-92-5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4. W kręgu wiary i nadziei. W: Jabłonka - stolica polskiej Orawy. Historia i współczesność. Red. Barbara Zgama, Robert Kowalczyk. Nowy Targ-Jabłonka 2012 Orawskie Centrum Kultury w Jabłonce s. 287-300. </w:t>
      </w:r>
      <w:r>
        <w:rPr>
          <w:rFonts w:eastAsia="Times New Roman"/>
        </w:rPr>
        <w:br/>
        <w:t xml:space="preserve">              ISBN: 978-83-60306-86-4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5. Z dziejów parafii i kościoła w Jabłonce. W: Jabłonka - stolica polskiej Orawy. Historia i współczesność. Red. Barbara Zgama, Robert Kowalczyk. Nowy Targ-Jabłonka 2012 Orawskie Centrum Kultury w Jabłonce s. 191-246. </w:t>
      </w:r>
      <w:r>
        <w:rPr>
          <w:rFonts w:eastAsia="Times New Roman"/>
        </w:rPr>
        <w:br/>
        <w:t xml:space="preserve">              ISBN: </w:t>
      </w:r>
      <w:r w:rsidR="00966BFB">
        <w:rPr>
          <w:rFonts w:eastAsia="Times New Roman"/>
        </w:rPr>
        <w:t xml:space="preserve">978-83-60306-86-4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6. Najstarsze fundacje dla kanoników regularnych od pokuty w diecezji wileńskiej. Nasza Przeszłość T. 119: 2013 s. 21-66. </w:t>
      </w:r>
      <w:r>
        <w:rPr>
          <w:rFonts w:eastAsia="Times New Roman"/>
        </w:rPr>
        <w:br/>
        <w:t xml:space="preserve">              ISSN: 0137-3218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7. O losach archiwaliów z klasztorów dominikańskich w Kamieńcu Podolskim i Smotryczu oraz o kilku wybranych archiwaliach, szczególnie „Księdze Arcy-Bractwa Różańca Świętego”. Hereditas Monasteriorum 2013 vol. 2 s. 271-277. </w:t>
      </w:r>
      <w:r>
        <w:rPr>
          <w:rFonts w:eastAsia="Times New Roman"/>
        </w:rPr>
        <w:br/>
        <w:t xml:space="preserve">              Również dostępny w Internecie: http://issuu.com/hereditas_monasteriorum/docs/artykul13; </w:t>
      </w:r>
      <w:r w:rsidR="006B7C33">
        <w:rPr>
          <w:rFonts w:eastAsia="Times New Roman"/>
        </w:rPr>
        <w:t xml:space="preserve"> data dostępu: </w:t>
      </w:r>
      <w:r>
        <w:rPr>
          <w:rFonts w:eastAsia="Times New Roman"/>
        </w:rPr>
        <w:t>26.11.2013.</w:t>
      </w:r>
      <w:r>
        <w:rPr>
          <w:rFonts w:eastAsia="Times New Roman"/>
        </w:rPr>
        <w:br/>
        <w:t xml:space="preserve">              ISSN: 2299-5609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8. Opactwo benedyktyńskie w Starych Trokach w świetle inwentarzy 1797 i 1799 r. Lituano-Slavica Posnaniensia. Studia Historica T. 16: 2013 s. 9-60. </w:t>
      </w:r>
      <w:r>
        <w:rPr>
          <w:rFonts w:eastAsia="Times New Roman"/>
        </w:rPr>
        <w:br/>
        <w:t xml:space="preserve">              ISSN: 0860-0066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9. Śląsk wobec Spiszu, Orawy i Czadeckiego w okresie międzywojennym. Dzieje Najnowsze R. 45: 2013 nr 1 s. 35-46. </w:t>
      </w:r>
      <w:r w:rsidR="00966BFB">
        <w:rPr>
          <w:rFonts w:eastAsia="Times New Roman"/>
        </w:rPr>
        <w:br/>
        <w:t xml:space="preserve">              ISSN: 0419-8824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*</w:t>
      </w:r>
    </w:p>
    <w:p w:rsidR="00AD2886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10. Rec.: Kultura ludowa górali orawskich. Red. U. Janicka-Krzywda. Kraków 2011. - Płaj. Almanach karpacki 2012 nr 45 s. 175-180. </w:t>
      </w:r>
      <w:r>
        <w:rPr>
          <w:rFonts w:eastAsia="Times New Roman"/>
        </w:rPr>
        <w:br/>
        <w:t xml:space="preserve">              ISSN: 1230-6898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11. Rec.: Roszkowski J. M.: Zapomniane Kresy. Spisz, Orawa, Czadeckie w świadomości i działalności Polaków 1895-1925. Nowy Targ-Zakopane 2011. - Płaj. Almanach karpacki 2012 nr 44 s. 188-194. </w:t>
      </w:r>
      <w:r>
        <w:rPr>
          <w:rFonts w:eastAsia="Times New Roman"/>
        </w:rPr>
        <w:br/>
        <w:t>              ISSN: 1230-6898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Wiekluk Anna</w:t>
      </w:r>
    </w:p>
    <w:p w:rsidR="00AD2886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Szredzki Witold Paweł, przybrane nazwiska: Witold Orlicki, Zdzisław Wolski, Kazimierz Kuźniewski, pseud.: Czech, Kawecki, Sulima, Sum, 100, 300, 400, 4000 (1911-1968). W: Polski słownik biograficzny. T. 49 z. 1(200) s. 61-63. Warszawa-Kraków 2013 Instytut Historii PAN.</w:t>
      </w:r>
      <w:r>
        <w:rPr>
          <w:rFonts w:eastAsia="Times New Roman"/>
        </w:rPr>
        <w:br/>
        <w:t>              Wspólnie z: Mazur Grzegorz.</w:t>
      </w:r>
      <w:r>
        <w:rPr>
          <w:rFonts w:eastAsia="Times New Roman"/>
        </w:rPr>
        <w:br/>
        <w:t xml:space="preserve">              ISBN: 978-83-63352-08-0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2. Szturm de Sztrem (Herfurtowa) Zofia (1891-1965). W: Polski słownik biograficzny. T. 49 z. 1(200) s. 136-137. Warszawa-Kraków 2013 Instytut Historii PAN.</w:t>
      </w:r>
      <w:r>
        <w:rPr>
          <w:rFonts w:eastAsia="Times New Roman"/>
        </w:rPr>
        <w:br/>
        <w:t>              ISBN: 978-83-63352-08-0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Wierzbicki Andrzej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Red.: Klio Polska. Studia i materiały z dziejów historiografii polskiej XIX-XX wieku. Red. naukowa... T. 6. Warszawa 2012 Polskie Tow. Historyczne, Wydawn. Neriton, Instytut Historii PAN ss. 240. </w:t>
      </w:r>
      <w:r>
        <w:rPr>
          <w:rFonts w:eastAsia="Times New Roman"/>
        </w:rPr>
        <w:br/>
        <w:t>              Także autor wstępu na s. 7-10.</w:t>
      </w:r>
      <w:r>
        <w:rPr>
          <w:rFonts w:eastAsia="Times New Roman"/>
        </w:rPr>
        <w:br/>
        <w:t>       </w:t>
      </w:r>
      <w:r w:rsidR="00966BFB">
        <w:rPr>
          <w:rFonts w:eastAsia="Times New Roman"/>
        </w:rPr>
        <w:t xml:space="preserve">       ISBN: 987-83-7543-255-8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AD2886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2. Redaktor nacz. serii: Klio Polska. Studia i materiały z dziejów historiografii polskiej XIX-XX wieku. T. 6. Warszawa 2012 Polskie Tow. Historyczne, Wydawn. Neriton, Instytut Historii PAN. </w:t>
      </w:r>
      <w:r>
        <w:rPr>
          <w:rFonts w:eastAsia="Times New Roman"/>
        </w:rPr>
        <w:br/>
        <w:t>              ISBN: 9778-83-7543-255-8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Wierzchosławski Szczepan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Polskie dwory ziemiańskie na Pomorzu Nadwiślańskim w XIX wieku. W: Zamki, pałace, dwory i ich mieszkańcy w regionie kujawsko-pomorskim. Red. W. Rozynkowski, M. </w:t>
      </w:r>
      <w:r>
        <w:rPr>
          <w:rFonts w:eastAsia="Times New Roman"/>
        </w:rPr>
        <w:lastRenderedPageBreak/>
        <w:t>Strzelecka, M. Targowski. Toruń 2013 Wydawn. Naukowe Uniw. M</w:t>
      </w:r>
      <w:r w:rsidR="006B7C33">
        <w:rPr>
          <w:rFonts w:eastAsia="Times New Roman"/>
        </w:rPr>
        <w:t>.</w:t>
      </w:r>
      <w:r>
        <w:rPr>
          <w:rFonts w:eastAsia="Times New Roman"/>
        </w:rPr>
        <w:t xml:space="preserve"> Kopernika s. 63-77. </w:t>
      </w:r>
      <w:r>
        <w:rPr>
          <w:rFonts w:eastAsia="Times New Roman"/>
        </w:rPr>
        <w:br/>
        <w:t xml:space="preserve">              ISBN: 978-83-231-3147-2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Powstanie styczniowe na Pomorzu i Kujawach 1863-1864 - aspekty militarne i polityczne. W: „W krwawym polu srebrne ptaszę”. Powstanie styczniowe na Pomorzu i Kujawach. Pod red. Wojciecha Polaka i Michała Białkowskiego. Toruń-Bydgoszcz 2013 Bydgoski Dom Wydawn. Margrafsen s. 11-20. </w:t>
      </w:r>
      <w:r>
        <w:rPr>
          <w:rFonts w:eastAsia="Times New Roman"/>
        </w:rPr>
        <w:br/>
        <w:t>       </w:t>
      </w:r>
      <w:r w:rsidR="00483FF0">
        <w:rPr>
          <w:rFonts w:eastAsia="Times New Roman"/>
        </w:rPr>
        <w:t xml:space="preserve">       ISBN: 978-83-63921-48-4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3. Wrogość czy koegzystencja? Codzienne relacje Polaków i Niemców na Pomorzu Nadwiślańskim przed pierwszą wojną światową (zarys problematyki). Czasy Nowożytne T. 26: 2013 s. 117-125. </w:t>
      </w:r>
      <w:r w:rsidR="00483FF0">
        <w:rPr>
          <w:rFonts w:eastAsia="Times New Roman"/>
        </w:rPr>
        <w:br/>
        <w:t xml:space="preserve">              ISSN: 1428-8982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4. Rec.: Karnowski J.: Aleksander Majkowski. Wspomnienia-listy-uwagi. Gdańsk 2012. - Czasy Nowożytne T. 26: 2013 s. 253-255. </w:t>
      </w:r>
      <w:r w:rsidR="00966BFB">
        <w:rPr>
          <w:rFonts w:eastAsia="Times New Roman"/>
        </w:rPr>
        <w:br/>
        <w:t xml:space="preserve">              ISSN: 1428-8982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AD2886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5. Wywiad: 150 lat po... Pytania o powstanie styczniowe. Wiedza i Życie. Inne oblicza historii 2013 nr 1(32) s. 4-11. </w:t>
      </w:r>
      <w:r>
        <w:rPr>
          <w:rFonts w:eastAsia="Times New Roman"/>
        </w:rPr>
        <w:br/>
        <w:t>              ISSN: 0137-8929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Wilk Hubert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Idzie nowe... Style życia i pracy młodych robotników w okresie planu sześcioletniego na przykładzie Nowej Huty. W: Z dziejów przemysłu po 1945 roku. Pod red. Elżbiety Kościk i Roberta Klementowskiego. Wrocław 2012 Wydawn. GAJT s. 43-52. </w:t>
      </w:r>
      <w:r>
        <w:rPr>
          <w:rFonts w:eastAsia="Times New Roman"/>
        </w:rPr>
        <w:br/>
        <w:t xml:space="preserve">              ISBN: 43-52978-83-62584-27-7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Samochód dla towarzysza Wiesława. Dyskusje nad kierunkiem rozwoju motoryzacji indywidualnej w Polsce 1955-1970. W: Polska 1944/45-1989. Studia i materiały. T. 11. Red. Tomasz Szarota. Warszawa 2013 Instytut Historii PAN s. 277-296. </w:t>
      </w:r>
      <w:r>
        <w:rPr>
          <w:rFonts w:eastAsia="Times New Roman"/>
        </w:rPr>
        <w:br/>
        <w:t>       </w:t>
      </w:r>
      <w:r w:rsidR="00483FF0">
        <w:rPr>
          <w:rFonts w:eastAsia="Times New Roman"/>
        </w:rPr>
        <w:t xml:space="preserve">       ISBN: 978-83-63352-23-3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3. Wiktor Saj. Zapomniany bohater Planu Sześcioletniego. Rocznik Oddziału Polskiego Towarzystwa Historycznego w Skarżysku-Kamiennej. Z dziejów regionu i miasta R. 4: 2013 s. 131-140. </w:t>
      </w:r>
      <w:r w:rsidR="00483FF0">
        <w:rPr>
          <w:rFonts w:eastAsia="Times New Roman"/>
        </w:rPr>
        <w:br/>
        <w:t xml:space="preserve">              ISSN: 2084-3771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4. Zima trzyma AD 1963. Mówią Wieki 2013 nr 2(637) s. 31-34.</w:t>
      </w:r>
      <w:r w:rsidR="00483FF0">
        <w:rPr>
          <w:rFonts w:eastAsia="Times New Roman"/>
        </w:rPr>
        <w:t xml:space="preserve"> </w:t>
      </w:r>
      <w:r w:rsidR="00483FF0">
        <w:rPr>
          <w:rFonts w:eastAsia="Times New Roman"/>
        </w:rPr>
        <w:br/>
        <w:t xml:space="preserve">              ISSN: 12304018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5. Rec.: Szejnert M.: My, właściciele Teksasu. Reportaże z RRL-u. Kraków 2013. - Nowe Książki 2013 nr 4 s. 18-19. </w:t>
      </w:r>
      <w:r>
        <w:rPr>
          <w:rFonts w:eastAsia="Times New Roman"/>
        </w:rPr>
        <w:br/>
        <w:t>              Rec. pt.: PRL w pigułce.</w:t>
      </w:r>
      <w:r>
        <w:rPr>
          <w:rFonts w:eastAsia="Times New Roman"/>
        </w:rPr>
        <w:br/>
        <w:t>             </w:t>
      </w:r>
      <w:r w:rsidR="00483FF0">
        <w:rPr>
          <w:rFonts w:eastAsia="Times New Roman"/>
        </w:rPr>
        <w:t xml:space="preserve"> ISSN: 0137-8562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AD2886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6. Sprawozdanie pt.: Sprawozdanie z promocji I tomu „Świętokrzyskich Studiów Archiwalno-Historycznych”. Świętokrzyskie Studia Archiwalno-Historyczne T. 2: 2013 s. 269-270. </w:t>
      </w:r>
      <w:r>
        <w:rPr>
          <w:rFonts w:eastAsia="Times New Roman"/>
        </w:rPr>
        <w:br/>
        <w:t>              ISSN: 978-83-935363-2-0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W</w:t>
      </w:r>
      <w:r w:rsidR="000D43A0">
        <w:rPr>
          <w:rFonts w:eastAsia="Times New Roman"/>
        </w:rPr>
        <w:t>iślicz-Iwańczyk</w:t>
      </w:r>
      <w:r>
        <w:rPr>
          <w:rFonts w:eastAsia="Times New Roman"/>
        </w:rPr>
        <w:t xml:space="preserve"> Tomasz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Bunt chłopski w starostwie libuskim w latach 1755–1758. Klio. Czasopismo poświęcone dziejom Polski i powszechnym T. 25: 2013 nr 2 s. 143-167. </w:t>
      </w:r>
      <w:r>
        <w:rPr>
          <w:rFonts w:eastAsia="Times New Roman"/>
        </w:rPr>
        <w:br/>
        <w:t xml:space="preserve">              ISSN: 1643-8191 </w:t>
      </w:r>
      <w:r>
        <w:rPr>
          <w:rFonts w:eastAsia="Times New Roman"/>
        </w:rPr>
        <w:br/>
        <w:t>              DOI: http://dx.doi.org/10.12775/KLIO.2013.01</w:t>
      </w:r>
      <w:r w:rsidR="00483FF0">
        <w:rPr>
          <w:rFonts w:eastAsia="Times New Roman"/>
        </w:rPr>
        <w:t xml:space="preserve">9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2. Pol´ska ìstorìografìâ 1989-2009 rr. Duže sub`êktivni pìdsumki. Internet: http://historians.in.ua/index.php/dyskusiya/569-tomash-vishlichpolska-istoriohrafiia-1989-2009-rr-duzhe-su</w:t>
      </w:r>
      <w:r w:rsidR="000D43A0">
        <w:rPr>
          <w:rFonts w:eastAsia="Times New Roman"/>
        </w:rPr>
        <w:t xml:space="preserve">biektyvni-pidsumky-chastyna-1 </w:t>
      </w:r>
      <w:r>
        <w:rPr>
          <w:rFonts w:eastAsia="Times New Roman"/>
        </w:rPr>
        <w:br/>
        <w:t>              Data dostępu:</w:t>
      </w:r>
      <w:r w:rsidR="00483FF0">
        <w:rPr>
          <w:rFonts w:eastAsia="Times New Roman"/>
        </w:rPr>
        <w:t xml:space="preserve"> 4.02.2013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966BFB" w:rsidRDefault="00E77907" w:rsidP="000C5B0A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3. Rec.: Wyżga M.: Parafia Raciborowice od XVI do końca XVIII wieku. Studium o społeczności lokalnej. Kraków 2011. - Roczniki Dziejów Społecznych i Gospodarczych T. 72: 2012 s. 247-255. </w:t>
      </w:r>
      <w:r>
        <w:rPr>
          <w:rFonts w:eastAsia="Times New Roman"/>
        </w:rPr>
        <w:br/>
        <w:t xml:space="preserve">              ISSN: 0080–3634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Włodek Roman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100 lat Marzenia. Historia kina w Tarnowie. Tarnów 2013 Tarnowskie Centrum Kultury ss. 150. </w:t>
      </w:r>
      <w:r>
        <w:rPr>
          <w:rFonts w:eastAsia="Times New Roman"/>
        </w:rPr>
        <w:br/>
        <w:t xml:space="preserve">              ISBN: 978-83-934955-2-8 </w:t>
      </w:r>
      <w:r>
        <w:rPr>
          <w:rFonts w:eastAsia="Times New Roman"/>
        </w:rPr>
        <w:br/>
      </w:r>
      <w:r>
        <w:rPr>
          <w:rFonts w:eastAsia="Times New Roman"/>
        </w:rPr>
        <w:lastRenderedPageBreak/>
        <w:br/>
        <w:t xml:space="preserve">          2. Na początku było „Le'chajim”. Bardzo krótka historia kina żydowskiego. Szczecin 2013 Tow. Społeczno-Kulturalne Żydów ss. 78. </w:t>
      </w:r>
      <w:r>
        <w:rPr>
          <w:rFonts w:eastAsia="Times New Roman"/>
        </w:rPr>
        <w:br/>
        <w:t xml:space="preserve">              ISBN: 978-83-909673-4-9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3. </w:t>
      </w:r>
      <w:r w:rsidR="00AB28B0">
        <w:rPr>
          <w:rFonts w:eastAsia="Times New Roman"/>
        </w:rPr>
        <w:t>Współ</w:t>
      </w:r>
      <w:r w:rsidR="005703DB">
        <w:rPr>
          <w:rFonts w:eastAsia="Times New Roman"/>
        </w:rPr>
        <w:t>oprac.</w:t>
      </w:r>
      <w:r>
        <w:rPr>
          <w:rFonts w:eastAsia="Times New Roman"/>
        </w:rPr>
        <w:t>: Od „Sodomy i Gomory” do „Pepe le Moko”. Film zachodnioeuropejski w polskiej prasie 1918-1939. Recenzje. Wybór i oprac. ... Łódź 2013 Wydawn. Officyna ss. 234.</w:t>
      </w:r>
      <w:r>
        <w:rPr>
          <w:rFonts w:eastAsia="Times New Roman"/>
        </w:rPr>
        <w:br/>
        <w:t>              Wspólnie z: Gierszewska Barbara Lena, przy współpracy Wyżyńskiego Adama.</w:t>
      </w:r>
      <w:r>
        <w:rPr>
          <w:rFonts w:eastAsia="Times New Roman"/>
        </w:rPr>
        <w:br/>
        <w:t>              ISBN: 978-</w:t>
      </w:r>
      <w:r w:rsidR="00966BFB">
        <w:rPr>
          <w:rFonts w:eastAsia="Times New Roman"/>
        </w:rPr>
        <w:t xml:space="preserve">83-62409-28-0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4. Na tropie „Czerwonego Błazna” Aleksandra Błażejowskiego i Henryka Szaro. Początki polskiego filmu sensacyjno-kryminalnego. W: Kino, którego nie ma. Red. Piotr Zwierzchowski, Dominik Wierski. Bydgoszcz 2013 Wydawn. Uniw. Kazimierza Wielkiego w Bydgoszczy s. 115-128. </w:t>
      </w:r>
      <w:r>
        <w:rPr>
          <w:rFonts w:eastAsia="Times New Roman"/>
        </w:rPr>
        <w:br/>
        <w:t>       </w:t>
      </w:r>
      <w:r w:rsidR="00966BFB">
        <w:rPr>
          <w:rFonts w:eastAsia="Times New Roman"/>
        </w:rPr>
        <w:t xml:space="preserve">       ISBN: 978-83-7096-911-0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5. Szlagier Kazimierz (1824-1877). W: Polski słownik biograficzny. T. 48 z. 3(198) s. 344-346. Warszawa-Kraków 2013 Instytut Historii PAN.</w:t>
      </w:r>
      <w:r>
        <w:rPr>
          <w:rFonts w:eastAsia="Times New Roman"/>
        </w:rPr>
        <w:br/>
        <w:t>              Wspólnie z: Wanicka Agnieszka.</w:t>
      </w:r>
      <w:r>
        <w:rPr>
          <w:rFonts w:eastAsia="Times New Roman"/>
        </w:rPr>
        <w:br/>
        <w:t xml:space="preserve">              ISBN: 978-83-63352-06-6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6. Sznage Apolonia Maria (1864-ok. 1942). W: Polski słownik biograficzny. T. 48 z. 3(198) s. 445-447. Warszawa-Kraków 2013 Instytut Historii PAN.</w:t>
      </w:r>
      <w:r>
        <w:rPr>
          <w:rFonts w:eastAsia="Times New Roman"/>
        </w:rPr>
        <w:br/>
        <w:t>              Wspólnie z: Wanicka Agnieszka.</w:t>
      </w:r>
      <w:r>
        <w:rPr>
          <w:rFonts w:eastAsia="Times New Roman"/>
        </w:rPr>
        <w:br/>
        <w:t xml:space="preserve">              ISBN: 978-83-63352-06-6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7. Szpak Adam (1896-1940). W: Polski słownik biograficzny. T. 48 z. 4(199) s. 590-591. Warszawa-Kraków 2013 Instytut Historii PAN.</w:t>
      </w:r>
      <w:r>
        <w:rPr>
          <w:rFonts w:eastAsia="Times New Roman"/>
        </w:rPr>
        <w:br/>
        <w:t xml:space="preserve">              ISBN: 978-83-63352-07-3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8. Szpakiewicz Mieczysław Jan (1890-1945). W: Polski słownik biograficzny. T. 48 z. 4(199) s. 591-596. Warszawa-Kraków 2013 Instytut Historii PAN.</w:t>
      </w:r>
      <w:r>
        <w:rPr>
          <w:rFonts w:eastAsia="Times New Roman"/>
        </w:rPr>
        <w:br/>
        <w:t>              Wspólnie z: Wanicka Agnieszka.</w:t>
      </w:r>
      <w:r>
        <w:rPr>
          <w:rFonts w:eastAsia="Times New Roman"/>
        </w:rPr>
        <w:br/>
        <w:t xml:space="preserve">              ISBN: 978-83-63352-07-3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9. Szpilman Władysław (1911-2000). W: Polski słownik biograficzny. T. 48 z. 4(199) s. 637-640. Warszawa-Kraków 2013 Instytut Historii PAN.</w:t>
      </w:r>
      <w:r>
        <w:rPr>
          <w:rFonts w:eastAsia="Times New Roman"/>
        </w:rPr>
        <w:br/>
        <w:t>       </w:t>
      </w:r>
      <w:r w:rsidR="00483FF0">
        <w:rPr>
          <w:rFonts w:eastAsia="Times New Roman"/>
        </w:rPr>
        <w:t xml:space="preserve">       ISBN: 978-83-63352-07-3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4337ED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10. Indeks: W: Mrożek Sławomir: Dziennik. T. 3: 1908-1989. Kraków 2013 Wydawn. Literackie s. 843-853. </w:t>
      </w:r>
      <w:r>
        <w:rPr>
          <w:rFonts w:eastAsia="Times New Roman"/>
        </w:rPr>
        <w:br/>
        <w:t xml:space="preserve">              ISBN: 978-83-08-05059-0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Wolsza Tadeusz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Więzienia stalinowskie w Polsce. System, codzienność, represje. Warszawa 2013 Wydawn. RM ss. </w:t>
      </w:r>
      <w:r w:rsidR="004442AA">
        <w:rPr>
          <w:rFonts w:eastAsia="Times New Roman"/>
        </w:rPr>
        <w:t>312</w:t>
      </w:r>
      <w:r>
        <w:rPr>
          <w:rFonts w:eastAsia="Times New Roman"/>
        </w:rPr>
        <w:t xml:space="preserve">. </w:t>
      </w:r>
      <w:r>
        <w:rPr>
          <w:rFonts w:eastAsia="Times New Roman"/>
        </w:rPr>
        <w:br/>
        <w:t xml:space="preserve">              ISBN: 978-83-7773-159-8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2. Współred.: Polska w XX wieku. W kręgu badań historycznych, politologicznych i prawnych. Red. ... Bydgoszcz 2013 Wydawn. Uniw. Kazimierza Wielkiego w Bydgoszczy ss. 438.</w:t>
      </w:r>
      <w:r>
        <w:rPr>
          <w:rFonts w:eastAsia="Times New Roman"/>
        </w:rPr>
        <w:br/>
        <w:t>              Wspólnie z: Kuczur Tomasz.</w:t>
      </w:r>
      <w:r>
        <w:rPr>
          <w:rFonts w:eastAsia="Times New Roman"/>
        </w:rPr>
        <w:br/>
        <w:t>       </w:t>
      </w:r>
      <w:r w:rsidR="00966BFB">
        <w:rPr>
          <w:rFonts w:eastAsia="Times New Roman"/>
        </w:rPr>
        <w:t xml:space="preserve">       ISBN: 978-83-7096-905-9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3. „Żołnierze wyklęci”. Druga konspiracja w badaniach regionalnych i ogólnopolskich historyków Instytutu Pamięci Narodowej w latach 2000-2010. W: Bez taryfy ulgowej. Dorobek naukowy i edukacyjny Instytutu Pamięci Narodowej 2000-2010. Pod red. Andrzeja Czyżewskiego i in. Łódź 2012 Instytut Pamięci Narodowej - Komisja Ścigania Zbrodni przeciwko Narodowi Polskiemu s. 87-102. </w:t>
      </w:r>
      <w:r>
        <w:rPr>
          <w:rFonts w:eastAsia="Times New Roman"/>
        </w:rPr>
        <w:br/>
        <w:t xml:space="preserve">              ISBN: 978-83-63695-04-0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4. GUŁag z polskiej perspektywy emigracyjnej 1939-1956. W: Sowiecki system obozów i więzień. Przykłady wybranych państw. Red. Jerzy Bednarek. Łódź 2013 Instytut Pamięci Narodowej - Komisja Ścigania Zbrodni przeciwko Narodowi Polskiemu s. 111-132. </w:t>
      </w:r>
      <w:r>
        <w:rPr>
          <w:rFonts w:eastAsia="Times New Roman"/>
        </w:rPr>
        <w:br/>
        <w:t xml:space="preserve">              ISBN: 978-83-63695-10-1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5. Tadeusz Kisielewski - wnikliwy obserwator i badacz XX stulecia. W: Polska w XX wieku. W kręgu badań historycznych, politologicznych i prawnych. Red. Tomasz Kuczur, Tadeusz Wolsza. Bydgoszcz 2013 Wydawn. Uniw. Kazimierza Wielkiego w Bydgoszczy s. 13-28. </w:t>
      </w:r>
      <w:r>
        <w:rPr>
          <w:rFonts w:eastAsia="Times New Roman"/>
        </w:rPr>
        <w:br/>
        <w:t xml:space="preserve">              ISBN: 978-83-7096-905-9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6. Wojenne losy Polaków w Związku Sowieckim w świetle listów do „Fali 49” i „Fali 56” (sprawa zbrodni katyńskiej). W: Polska 1944/45 - 1989. Studia i materiały. T. 11. Red. Tomasz Szarota. Warszawa 2013 Instytut Historii PAN s. 297-310. </w:t>
      </w:r>
      <w:r>
        <w:rPr>
          <w:rFonts w:eastAsia="Times New Roman"/>
        </w:rPr>
        <w:br/>
        <w:t>       </w:t>
      </w:r>
      <w:r w:rsidR="00966BFB">
        <w:rPr>
          <w:rFonts w:eastAsia="Times New Roman"/>
        </w:rPr>
        <w:t xml:space="preserve">       ISBN: 978-83-63352-23-3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7. Szota Jolanta Ludmiła (1940 - 1991). W: Polski słownik biograficzny. T. 48 z. 4(199) s. 583-584. Warszawa - Kraków 2013 Instytut Historii PAN.</w:t>
      </w:r>
      <w:r>
        <w:rPr>
          <w:rFonts w:eastAsia="Times New Roman"/>
        </w:rPr>
        <w:br/>
        <w:t>       </w:t>
      </w:r>
      <w:r w:rsidR="00483FF0">
        <w:rPr>
          <w:rFonts w:eastAsia="Times New Roman"/>
        </w:rPr>
        <w:t xml:space="preserve">       ISBN: 978-83-63352-07-3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8. Wiosna 1943 roku. Mówią Wieki 2013 nr 4 (639) s. 35-38.</w:t>
      </w:r>
      <w:r w:rsidR="00483FF0">
        <w:rPr>
          <w:rFonts w:eastAsia="Times New Roman"/>
        </w:rPr>
        <w:t xml:space="preserve"> </w:t>
      </w:r>
      <w:r w:rsidR="00483FF0">
        <w:rPr>
          <w:rFonts w:eastAsia="Times New Roman"/>
        </w:rPr>
        <w:br/>
        <w:t xml:space="preserve">              ISSN: 12304018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9. Rec.: Wryk R.: Początki ruchu olimpijskiego w Polsce. Poznań 2012. - Dzieje Najnowsze R. 45: 2013 nr 1 s. 239-244. </w:t>
      </w:r>
      <w:r w:rsidR="00483FF0">
        <w:rPr>
          <w:rFonts w:eastAsia="Times New Roman"/>
        </w:rPr>
        <w:br/>
        <w:t xml:space="preserve">              ISSN: 0419-8824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10. Redaktor nacz. czasopisma: Dzieje Najnowsze R. 44:</w:t>
      </w:r>
      <w:r w:rsidR="000D43A0">
        <w:rPr>
          <w:rFonts w:eastAsia="Times New Roman"/>
        </w:rPr>
        <w:t xml:space="preserve"> 2012 nr 4; R. 45: 2013 nr 1-3.</w:t>
      </w:r>
      <w:r w:rsidR="00483FF0">
        <w:rPr>
          <w:rFonts w:eastAsia="Times New Roman"/>
        </w:rPr>
        <w:br/>
        <w:t xml:space="preserve">              ISSN: 0419-8824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AD2886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11. Przedmowa: W: Dudziński Paweł: Szachy wojenne 1939-1945. Ostrów Wielkopolski 2013 Biblioteka Publiczna im. Stefana Rowińskiego w Ostrowie Wielkopolskim, Ostrowskie Tow. Szachowe s. 10-12. </w:t>
      </w:r>
      <w:r>
        <w:rPr>
          <w:rFonts w:eastAsia="Times New Roman"/>
        </w:rPr>
        <w:br/>
        <w:t xml:space="preserve">              ISBN: 978-83-61530-07-7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12. Wstęp: W: Polska w XX wieku. W kręgu badań historycznych, politologicznych i prawnych. Red. T. Kuczur, T. Wolsza. Bydgoszcz 2013 Wydawn. Uniw. Kazimierza Wielkiego w Bydgoszczy s. 7-12.</w:t>
      </w:r>
      <w:r>
        <w:rPr>
          <w:rFonts w:eastAsia="Times New Roman"/>
        </w:rPr>
        <w:br/>
        <w:t>              Wspólnie z: Kuczur Tomasz.</w:t>
      </w:r>
      <w:r>
        <w:rPr>
          <w:rFonts w:eastAsia="Times New Roman"/>
        </w:rPr>
        <w:br/>
        <w:t>              ISBN: 978-83-7096-905-9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Wołkowski-Wolski Marian</w:t>
      </w:r>
    </w:p>
    <w:p w:rsidR="00AD2886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Inwentarz biblioteki Bartosza Paprockiego z 1585 roku. Przyczynek do biografii oraz poznania warsztatu naukowego pisarza. W: Narodziny Rzeczypospolitej. Studia z dziejów średniowiecza i czasów wczesnonowożytnych. T. 2. Pod red. Waldemara Bukowskiego i Tomasza Jurka. Kraków 2013 Tow. Naukowe „Societas Vistulana”, Instytut Historii PAN, Instytut Historii Uniw. Jagiellońskiego, Instytut Historii Uniw. Pedagogicznego w Krakowie s. 1225-1235. </w:t>
      </w:r>
      <w:r>
        <w:rPr>
          <w:rFonts w:eastAsia="Times New Roman"/>
        </w:rPr>
        <w:br/>
        <w:t>              ISBN: 978-83-61033-60-8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Wołos Mariusz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1. Rižskij mirnyj dogovor v sovetskoj diplomatičeskoj praktike. W: Zabytyj mir. Rižskij dogovor 1921 goda: interpretacii i spory. Red. S. Dembskij, A. Malʹgin. Moskva 2014 Izdatelʹstvo „Aspekt Press” s. 193-208. </w:t>
      </w:r>
      <w:r>
        <w:rPr>
          <w:rFonts w:eastAsia="Times New Roman"/>
        </w:rPr>
        <w:br/>
        <w:t xml:space="preserve">              ISBN: 978-5-7567-0728-1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Uwag kilka o porządku wersalsko-rysko-waszyngtońskim na tle systemów międzynarodowych XIX i XX w. W: Si vis pacem, para bellum. Bezpieczeństwo i polityka Polski. Księga jubileuszowa ofiarowana profesorowi Tadeuszowi Dubickiemu. Red. naukowa Robert Majzner. Częstochowa-Włocławek 2013 Wydawn. Akademii im. Jana Długosza w </w:t>
      </w:r>
      <w:r>
        <w:rPr>
          <w:rFonts w:eastAsia="Times New Roman"/>
        </w:rPr>
        <w:lastRenderedPageBreak/>
        <w:t xml:space="preserve">Częstochowie, Wydawn. Państwowej Wyższej Szkoły Zawodowej we Włocławku s. 731-738. </w:t>
      </w:r>
      <w:r>
        <w:rPr>
          <w:rFonts w:eastAsia="Times New Roman"/>
        </w:rPr>
        <w:br/>
        <w:t>       </w:t>
      </w:r>
      <w:r w:rsidR="00483FF0">
        <w:rPr>
          <w:rFonts w:eastAsia="Times New Roman"/>
        </w:rPr>
        <w:t xml:space="preserve">       ISBN: 978-83-7455-329-2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 xml:space="preserve">          3. Historia zmanipulowana. Polska i jej przeszłość w świadomości i pamięci historycznej [odpowiedź na ankietę]. Arcana. Dwumiesięcznik 2013 nr 4/5(112/113) s. 25-30. </w:t>
      </w:r>
      <w:r w:rsidR="00483FF0">
        <w:rPr>
          <w:rFonts w:eastAsia="Times New Roman"/>
        </w:rPr>
        <w:br/>
        <w:t xml:space="preserve">              ISSN: 1233-6882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4. Sprawozdanie pt.: Sprawozdanie z III Międzynarodowego Kongresu pt. „Rosja i Po</w:t>
      </w:r>
      <w:r w:rsidR="000D43A0">
        <w:rPr>
          <w:rFonts w:eastAsia="Times New Roman"/>
        </w:rPr>
        <w:t>lska: pamięć imperiów/</w:t>
      </w:r>
      <w:r>
        <w:rPr>
          <w:rFonts w:eastAsia="Times New Roman"/>
        </w:rPr>
        <w:t xml:space="preserve">imperia pamięci”, 26–28 kwietnia 2012 r. Nowa Polityka Wschodnia 2013 nr 1(4) s. 261-263. </w:t>
      </w:r>
      <w:r>
        <w:rPr>
          <w:rFonts w:eastAsia="Times New Roman"/>
        </w:rPr>
        <w:br/>
        <w:t xml:space="preserve">              ISSN: 2084-3291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Zaremska Hanna</w:t>
      </w:r>
    </w:p>
    <w:p w:rsidR="0034468A" w:rsidRPr="00D11ED7" w:rsidRDefault="00E77907">
      <w:pPr>
        <w:spacing w:after="240"/>
        <w:divId w:val="1249771876"/>
        <w:rPr>
          <w:rFonts w:eastAsia="Times New Roman"/>
          <w:lang w:val="en-US"/>
        </w:rPr>
      </w:pPr>
      <w:r>
        <w:rPr>
          <w:rFonts w:eastAsia="Times New Roman"/>
        </w:rPr>
        <w:t xml:space="preserve">          1. Rabin Izrael MiBruna i jego relacje z żydowskimi gminami w Polsce. W: Lustro. Teksty o kulturze średniowiecza ofiarowane Halinie Manikowskiej. Pod red. Wojciecha Brojera. Warszawa 2013 Instytut Historii PAN s. 135-153. </w:t>
      </w:r>
      <w:r>
        <w:rPr>
          <w:rFonts w:eastAsia="Times New Roman"/>
        </w:rPr>
        <w:br/>
        <w:t xml:space="preserve">              ISBN: 978-83-63352-15-8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Żydzi w średniowiecznym Kaliszu. W: Kalisz na przestrzeni wieków. Konferencja naukowa pod przewodnictwem prof. dr hab. Henryka Sienkiewicza. Red. Tadeusz Baranowski, Andrzej Buko. Kalisz 2013 Instytut Archeologii i Etnologii PAN, Miasto Kalisz s. 167-178. </w:t>
      </w:r>
      <w:r>
        <w:rPr>
          <w:rFonts w:eastAsia="Times New Roman"/>
        </w:rPr>
        <w:br/>
        <w:t xml:space="preserve">              </w:t>
      </w:r>
      <w:r w:rsidR="00483FF0" w:rsidRPr="00D11ED7">
        <w:rPr>
          <w:rFonts w:eastAsia="Times New Roman"/>
          <w:lang w:val="en-US"/>
        </w:rPr>
        <w:t xml:space="preserve">ISBN: 978-83-63760-05-2 </w:t>
      </w:r>
    </w:p>
    <w:p w:rsidR="0034468A" w:rsidRPr="003E4727" w:rsidRDefault="00E77907">
      <w:pPr>
        <w:pStyle w:val="Nagwek2"/>
        <w:jc w:val="center"/>
        <w:divId w:val="1249771876"/>
        <w:rPr>
          <w:rFonts w:eastAsia="Times New Roman"/>
          <w:lang w:val="en-US"/>
        </w:rPr>
      </w:pPr>
      <w:r w:rsidRPr="003E4727">
        <w:rPr>
          <w:rFonts w:eastAsia="Times New Roman"/>
          <w:lang w:val="en-US"/>
        </w:rPr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 w:rsidRPr="003E4727">
        <w:rPr>
          <w:rFonts w:eastAsia="Times New Roman"/>
          <w:lang w:val="en-US"/>
        </w:rPr>
        <w:t xml:space="preserve">          3. The Jews in Medieval Kraków. </w:t>
      </w:r>
      <w:r w:rsidRPr="00593D2C">
        <w:rPr>
          <w:rFonts w:eastAsia="Times New Roman"/>
          <w:lang w:val="en-US"/>
        </w:rPr>
        <w:t xml:space="preserve">W: Cracovia Iudaerum 3D. </w:t>
      </w:r>
      <w:r>
        <w:rPr>
          <w:rFonts w:eastAsia="Times New Roman"/>
        </w:rPr>
        <w:t xml:space="preserve">Kraków 2013 Muzeum Historyczne Miasta Krakowa s. 15-32. </w:t>
      </w:r>
      <w:r>
        <w:rPr>
          <w:rFonts w:eastAsia="Times New Roman"/>
        </w:rPr>
        <w:br/>
        <w:t xml:space="preserve">              ISBN: 978-83-7577-177-0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4. Żydzi w średniowiecznym Krakowie. W: Cracovia Iudaerum 3D. Kraków 2013 Muzeum Historyczne Miasta Krakowa s. 15-31. </w:t>
      </w:r>
      <w:r>
        <w:rPr>
          <w:rFonts w:eastAsia="Times New Roman"/>
        </w:rPr>
        <w:br/>
        <w:t xml:space="preserve">              ISBN: 978-83-7577-153-4 </w:t>
      </w:r>
    </w:p>
    <w:p w:rsidR="00966BFB" w:rsidRDefault="00966BFB">
      <w:pPr>
        <w:pStyle w:val="Nagwek3"/>
        <w:divId w:val="1249771876"/>
        <w:rPr>
          <w:rFonts w:eastAsia="Times New Roman"/>
        </w:rPr>
      </w:pP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Zielińska Ewa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Współoprac.: Korespondencja polityczna Stanisława Augusta. Augustyn Deboli 1780. Oprac. ... Warszawa 2012 Instytut Historii PAN ss. 340, nlb. 8.</w:t>
      </w:r>
      <w:r>
        <w:rPr>
          <w:rFonts w:eastAsia="Times New Roman"/>
        </w:rPr>
        <w:br/>
        <w:t>              Wspólnie z: Danilczyk Adam.</w:t>
      </w:r>
      <w:r>
        <w:rPr>
          <w:rFonts w:eastAsia="Times New Roman"/>
        </w:rPr>
        <w:br/>
        <w:t>            </w:t>
      </w:r>
      <w:r w:rsidR="00483FF0">
        <w:rPr>
          <w:rFonts w:eastAsia="Times New Roman"/>
        </w:rPr>
        <w:t xml:space="preserve">  ISBN: 978-83-63352-11-0 </w:t>
      </w:r>
    </w:p>
    <w:p w:rsidR="0034468A" w:rsidRDefault="00E77907">
      <w:pPr>
        <w:pStyle w:val="Nagwek2"/>
        <w:jc w:val="center"/>
        <w:divId w:val="1249771876"/>
        <w:rPr>
          <w:rFonts w:eastAsia="Times New Roman"/>
        </w:rPr>
      </w:pPr>
      <w:r>
        <w:rPr>
          <w:rFonts w:eastAsia="Times New Roman"/>
        </w:rPr>
        <w:lastRenderedPageBreak/>
        <w:t>*</w:t>
      </w:r>
    </w:p>
    <w:p w:rsidR="0034468A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2. Indeksy: W: Korespondencja polityczna Stanisława Augusta. Augustyn Deboli 1780. Oprac. E. Zielińska i A. Danilczyk. Warszawa 2012 Instytut Historii PAN s. 329-340.</w:t>
      </w:r>
      <w:r>
        <w:rPr>
          <w:rFonts w:eastAsia="Times New Roman"/>
        </w:rPr>
        <w:br/>
        <w:t>              Wspólnie z: Danilczyk Adam.</w:t>
      </w:r>
      <w:r>
        <w:rPr>
          <w:rFonts w:eastAsia="Times New Roman"/>
        </w:rPr>
        <w:br/>
        <w:t xml:space="preserve">              ISBN: 978-83-63352-11-0 </w:t>
      </w:r>
    </w:p>
    <w:p w:rsidR="0034468A" w:rsidRDefault="00E77907">
      <w:pPr>
        <w:pStyle w:val="Nagwek3"/>
        <w:divId w:val="1249771876"/>
        <w:rPr>
          <w:rFonts w:eastAsia="Times New Roman"/>
        </w:rPr>
      </w:pPr>
      <w:r>
        <w:rPr>
          <w:rFonts w:eastAsia="Times New Roman"/>
        </w:rPr>
        <w:t>Związek Tomasz</w:t>
      </w:r>
    </w:p>
    <w:p w:rsidR="00E77907" w:rsidRDefault="00E77907">
      <w:pPr>
        <w:spacing w:after="240"/>
        <w:divId w:val="1249771876"/>
        <w:rPr>
          <w:rFonts w:eastAsia="Times New Roman"/>
        </w:rPr>
      </w:pPr>
      <w:r>
        <w:rPr>
          <w:rFonts w:eastAsia="Times New Roman"/>
        </w:rPr>
        <w:t>          1. Rejestr poborowy powiatu pyzdrskiego 1552 r. Oprac. ... W: Atlas historyczny Polski. Rejestry poborowe województwa kaliskiego w XVI w. Pod red. Marka Słonia. Instytut Historii PAN 2013. Internet: http://hgis.</w:t>
      </w:r>
      <w:r w:rsidR="000D43A0">
        <w:rPr>
          <w:rFonts w:eastAsia="Times New Roman"/>
        </w:rPr>
        <w:t xml:space="preserve">kul.lublin.pl/mapy/kaliskie16w </w:t>
      </w:r>
      <w:r>
        <w:rPr>
          <w:rFonts w:eastAsia="Times New Roman"/>
        </w:rPr>
        <w:br/>
        <w:t>              Wspólnie z: Chłapowski Krzysztof, Słoń Marek.</w:t>
      </w:r>
      <w:r>
        <w:rPr>
          <w:rFonts w:eastAsia="Times New Roman"/>
        </w:rPr>
        <w:br/>
        <w:t>              Data dostępu: 27.11.2013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2. Rejestr poborowy powiatu pyzdrskiego 1565 r. Oprac. ... W: Atlas historyczny Polski. Rejestry poborowe województwa kaliskiego w XVI w. Pod red. Marka Słonia. Instytut Historii PAN 2013. Internet: http://hgis.</w:t>
      </w:r>
      <w:r w:rsidR="000D43A0">
        <w:rPr>
          <w:rFonts w:eastAsia="Times New Roman"/>
        </w:rPr>
        <w:t xml:space="preserve">kul.lublin.pl/mapy/kaliskie16w </w:t>
      </w:r>
      <w:r>
        <w:rPr>
          <w:rFonts w:eastAsia="Times New Roman"/>
        </w:rPr>
        <w:br/>
        <w:t>              Wspólnie z: Chłapowski Krzysztof.</w:t>
      </w:r>
      <w:r>
        <w:rPr>
          <w:rFonts w:eastAsia="Times New Roman"/>
        </w:rPr>
        <w:br/>
        <w:t>              Data dostępu: 27.11.2013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3. Rejestr poborowy powiatu pyzdrskiego 1583 r. Oprac. ... W: Atlas historyczny Polski. Rejestry poborowe województwa kaliskiego w XVI w. Pod red. Marka Słonia. Instytut Historii PAN 2013. Internet: http://hgis.kul.lublin.pl/m</w:t>
      </w:r>
      <w:r w:rsidR="000D43A0">
        <w:rPr>
          <w:rFonts w:eastAsia="Times New Roman"/>
        </w:rPr>
        <w:t xml:space="preserve">apy/kaliskie16w </w:t>
      </w:r>
      <w:r>
        <w:rPr>
          <w:rFonts w:eastAsia="Times New Roman"/>
        </w:rPr>
        <w:br/>
        <w:t>              Wspólnie z: Słoń Marek.</w:t>
      </w:r>
      <w:r>
        <w:rPr>
          <w:rFonts w:eastAsia="Times New Roman"/>
        </w:rPr>
        <w:br/>
        <w:t>              Data dostępu: 27.11.2013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4. Rejestr poborowy powiatu pyzdrskiego 1591 r. Oprac. ... W: Atlas historyczny Polski. Rejestry poborowe województwa kaliskiego w XVI w. Pod red. Marka Słonia. Instytut Historii PAN 2013. Internet: http://hgis.</w:t>
      </w:r>
      <w:r w:rsidR="000D43A0">
        <w:rPr>
          <w:rFonts w:eastAsia="Times New Roman"/>
        </w:rPr>
        <w:t xml:space="preserve">kul.lublin.pl/mapy/kaliskie16w </w:t>
      </w:r>
      <w:r>
        <w:rPr>
          <w:rFonts w:eastAsia="Times New Roman"/>
        </w:rPr>
        <w:br/>
        <w:t>              Wspólnie z: Chłapowski Krzysztof.</w:t>
      </w:r>
      <w:r>
        <w:rPr>
          <w:rFonts w:eastAsia="Times New Roman"/>
        </w:rPr>
        <w:br/>
        <w:t>              Data dostępu: 27.11.2013</w:t>
      </w:r>
    </w:p>
    <w:sectPr w:rsidR="00E779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727"/>
    <w:rsid w:val="0002147B"/>
    <w:rsid w:val="00095DD2"/>
    <w:rsid w:val="000C04F1"/>
    <w:rsid w:val="000C5B0A"/>
    <w:rsid w:val="000D43A0"/>
    <w:rsid w:val="001963A6"/>
    <w:rsid w:val="001A59AB"/>
    <w:rsid w:val="001F46CF"/>
    <w:rsid w:val="001F7FB8"/>
    <w:rsid w:val="002710CA"/>
    <w:rsid w:val="002D3BAF"/>
    <w:rsid w:val="002F5FBE"/>
    <w:rsid w:val="00306AA5"/>
    <w:rsid w:val="00307D62"/>
    <w:rsid w:val="003167EC"/>
    <w:rsid w:val="00330474"/>
    <w:rsid w:val="0034468A"/>
    <w:rsid w:val="003E4727"/>
    <w:rsid w:val="00411A1B"/>
    <w:rsid w:val="004337ED"/>
    <w:rsid w:val="004442AA"/>
    <w:rsid w:val="004458CD"/>
    <w:rsid w:val="00483FF0"/>
    <w:rsid w:val="004B2D15"/>
    <w:rsid w:val="004C585A"/>
    <w:rsid w:val="005703DB"/>
    <w:rsid w:val="0057679F"/>
    <w:rsid w:val="00580C9B"/>
    <w:rsid w:val="00587BCE"/>
    <w:rsid w:val="00593D2C"/>
    <w:rsid w:val="006241FF"/>
    <w:rsid w:val="006A69CF"/>
    <w:rsid w:val="006B7C33"/>
    <w:rsid w:val="006C6D24"/>
    <w:rsid w:val="006F7BC3"/>
    <w:rsid w:val="00735158"/>
    <w:rsid w:val="007F5F30"/>
    <w:rsid w:val="00882995"/>
    <w:rsid w:val="008B4037"/>
    <w:rsid w:val="008C2C06"/>
    <w:rsid w:val="00916618"/>
    <w:rsid w:val="009603D2"/>
    <w:rsid w:val="00966BFB"/>
    <w:rsid w:val="00A06661"/>
    <w:rsid w:val="00A25FD4"/>
    <w:rsid w:val="00AA0977"/>
    <w:rsid w:val="00AB28B0"/>
    <w:rsid w:val="00AD2886"/>
    <w:rsid w:val="00B267A6"/>
    <w:rsid w:val="00B27214"/>
    <w:rsid w:val="00C43B53"/>
    <w:rsid w:val="00C90D47"/>
    <w:rsid w:val="00CA0945"/>
    <w:rsid w:val="00CF6FA7"/>
    <w:rsid w:val="00D11ED7"/>
    <w:rsid w:val="00D4474C"/>
    <w:rsid w:val="00D51629"/>
    <w:rsid w:val="00D51D5F"/>
    <w:rsid w:val="00DD08AD"/>
    <w:rsid w:val="00E17F92"/>
    <w:rsid w:val="00E33A1B"/>
    <w:rsid w:val="00E37B31"/>
    <w:rsid w:val="00E77907"/>
    <w:rsid w:val="00EE57B5"/>
    <w:rsid w:val="00F22884"/>
    <w:rsid w:val="00F82BCB"/>
    <w:rsid w:val="00FE4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paragraph" w:styleId="Nagwek1">
    <w:name w:val="heading 1"/>
    <w:basedOn w:val="Normalny"/>
    <w:link w:val="Nagwek1Znak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gwek2">
    <w:name w:val="heading 2"/>
    <w:basedOn w:val="Normalny"/>
    <w:link w:val="Nagwek2Znak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link w:val="Nagwek3Znak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kapitzlist">
    <w:name w:val="List Paragraph"/>
    <w:basedOn w:val="Normalny"/>
    <w:uiPriority w:val="34"/>
    <w:qFormat/>
    <w:rsid w:val="002F5FBE"/>
    <w:pPr>
      <w:ind w:left="720"/>
      <w:contextualSpacing/>
    </w:pPr>
  </w:style>
  <w:style w:type="paragraph" w:styleId="Bezodstpw">
    <w:name w:val="No Spacing"/>
    <w:uiPriority w:val="1"/>
    <w:qFormat/>
    <w:rsid w:val="00095DD2"/>
    <w:rPr>
      <w:rFonts w:eastAsiaTheme="minorEastAsi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paragraph" w:styleId="Nagwek1">
    <w:name w:val="heading 1"/>
    <w:basedOn w:val="Normalny"/>
    <w:link w:val="Nagwek1Znak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gwek2">
    <w:name w:val="heading 2"/>
    <w:basedOn w:val="Normalny"/>
    <w:link w:val="Nagwek2Znak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link w:val="Nagwek3Znak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kapitzlist">
    <w:name w:val="List Paragraph"/>
    <w:basedOn w:val="Normalny"/>
    <w:uiPriority w:val="34"/>
    <w:qFormat/>
    <w:rsid w:val="002F5FBE"/>
    <w:pPr>
      <w:ind w:left="720"/>
      <w:contextualSpacing/>
    </w:pPr>
  </w:style>
  <w:style w:type="paragraph" w:styleId="Bezodstpw">
    <w:name w:val="No Spacing"/>
    <w:uiPriority w:val="1"/>
    <w:qFormat/>
    <w:rsid w:val="00095DD2"/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385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71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3EE925-7AB0-4BE3-B8B0-66A82222EA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</TotalTime>
  <Pages>1</Pages>
  <Words>25653</Words>
  <Characters>153923</Characters>
  <Application>Microsoft Office Word</Application>
  <DocSecurity>0</DocSecurity>
  <Lines>1282</Lines>
  <Paragraphs>358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ulak</dc:creator>
  <cp:lastModifiedBy>IH</cp:lastModifiedBy>
  <cp:revision>39</cp:revision>
  <cp:lastPrinted>2014-03-17T09:53:00Z</cp:lastPrinted>
  <dcterms:created xsi:type="dcterms:W3CDTF">2013-12-09T13:47:00Z</dcterms:created>
  <dcterms:modified xsi:type="dcterms:W3CDTF">2014-03-17T09:54:00Z</dcterms:modified>
</cp:coreProperties>
</file>